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5AE" w:rsidRPr="00C925AE" w:rsidRDefault="00C925AE" w:rsidP="0042338A">
      <w:pPr>
        <w:spacing w:after="0" w:line="240" w:lineRule="auto"/>
        <w:jc w:val="center"/>
        <w:outlineLvl w:val="2"/>
        <w:rPr>
          <w:rFonts w:ascii="Avrile Serif" w:eastAsia="Times New Roman" w:hAnsi="Avrile Serif" w:cs="Avrile Serif"/>
          <w:b/>
          <w:bCs/>
          <w:lang w:eastAsia="tr-TR"/>
        </w:rPr>
      </w:pPr>
      <w:r w:rsidRPr="00C925AE">
        <w:rPr>
          <w:rFonts w:ascii="Avrile Serif" w:eastAsia="Times New Roman" w:hAnsi="Avrile Serif" w:cs="Avrile Serif"/>
          <w:b/>
          <w:bCs/>
          <w:lang w:eastAsia="tr-TR"/>
        </w:rPr>
        <w:t>TEMİZLİK HİZMETLERİ UYGULAMA TALİMATNAMESİ</w:t>
      </w:r>
    </w:p>
    <w:p w:rsidR="00C925AE" w:rsidRPr="00C925AE" w:rsidRDefault="00C925AE" w:rsidP="0042338A">
      <w:pPr>
        <w:spacing w:after="0" w:line="240" w:lineRule="auto"/>
        <w:jc w:val="both"/>
        <w:outlineLvl w:val="2"/>
        <w:rPr>
          <w:rFonts w:ascii="Avrile Serif" w:eastAsia="Times New Roman" w:hAnsi="Avrile Serif" w:cs="Avrile Serif"/>
          <w:b/>
          <w:bCs/>
          <w:lang w:eastAsia="tr-TR"/>
        </w:rPr>
      </w:pPr>
      <w:r w:rsidRPr="00C925AE">
        <w:rPr>
          <w:rFonts w:ascii="Avrile Serif" w:eastAsia="Times New Roman" w:hAnsi="Avrile Serif" w:cs="Avrile Serif"/>
          <w:b/>
          <w:bCs/>
          <w:lang w:eastAsia="tr-TR"/>
        </w:rPr>
        <w:t>1. Amaç</w:t>
      </w:r>
    </w:p>
    <w:p w:rsidR="00C925AE" w:rsidRPr="00C520E1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b/>
          <w:bCs/>
          <w:lang w:eastAsia="tr-TR"/>
        </w:rPr>
        <w:t>Madde 1-</w:t>
      </w:r>
      <w:r w:rsidRPr="00C925AE">
        <w:rPr>
          <w:rFonts w:ascii="Avrile Serif" w:eastAsia="Times New Roman" w:hAnsi="Avrile Serif" w:cs="Avrile Serif"/>
          <w:lang w:eastAsia="tr-TR"/>
        </w:rPr>
        <w:t xml:space="preserve"> Bu Talimatnamenin amacı</w:t>
      </w:r>
      <w:r w:rsidR="0042338A" w:rsidRPr="00C520E1">
        <w:rPr>
          <w:rFonts w:ascii="Avrile Serif" w:eastAsia="Times New Roman" w:hAnsi="Avrile Serif" w:cs="Avrile Serif"/>
          <w:lang w:eastAsia="tr-TR"/>
        </w:rPr>
        <w:t>,</w:t>
      </w:r>
      <w:r w:rsidRPr="00C925AE">
        <w:rPr>
          <w:rFonts w:ascii="Avrile Serif" w:eastAsia="Times New Roman" w:hAnsi="Avrile Serif" w:cs="Avrile Serif"/>
          <w:lang w:eastAsia="tr-TR"/>
        </w:rPr>
        <w:t xml:space="preserve"> Kütüphane ve Dokümantasyon Daire Başkanlığı bünyesinde yürütülen temizlik hizmetlerinin düzenli, sürekli, tertipli ve belirli bir çalışma disiplini içerisinde yerine getirilmesini sağlamak; kullanıcıların ve personelin temiz, sağlıklı, düzenli ve nezih bir çalışma ortamından istifade etmelerini temin etmektir.</w:t>
      </w:r>
    </w:p>
    <w:p w:rsidR="0042338A" w:rsidRPr="00C925AE" w:rsidRDefault="0042338A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</w:p>
    <w:p w:rsidR="00C925AE" w:rsidRPr="00C925AE" w:rsidRDefault="00C925AE" w:rsidP="0042338A">
      <w:pPr>
        <w:spacing w:after="0" w:line="240" w:lineRule="auto"/>
        <w:jc w:val="both"/>
        <w:outlineLvl w:val="2"/>
        <w:rPr>
          <w:rFonts w:ascii="Avrile Serif" w:eastAsia="Times New Roman" w:hAnsi="Avrile Serif" w:cs="Avrile Serif"/>
          <w:b/>
          <w:bCs/>
          <w:lang w:eastAsia="tr-TR"/>
        </w:rPr>
      </w:pPr>
      <w:r w:rsidRPr="00C925AE">
        <w:rPr>
          <w:rFonts w:ascii="Avrile Serif" w:eastAsia="Times New Roman" w:hAnsi="Avrile Serif" w:cs="Avrile Serif"/>
          <w:b/>
          <w:bCs/>
          <w:lang w:eastAsia="tr-TR"/>
        </w:rPr>
        <w:t>2. Kapsam</w:t>
      </w:r>
    </w:p>
    <w:p w:rsidR="00C925AE" w:rsidRPr="00C520E1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b/>
          <w:bCs/>
          <w:lang w:eastAsia="tr-TR"/>
        </w:rPr>
        <w:t>Madde 2-</w:t>
      </w:r>
      <w:r w:rsidR="0042338A" w:rsidRPr="00C520E1">
        <w:rPr>
          <w:rFonts w:ascii="Avrile Serif" w:eastAsia="Times New Roman" w:hAnsi="Avrile Serif" w:cs="Avrile Serif"/>
          <w:lang w:eastAsia="tr-TR"/>
        </w:rPr>
        <w:t xml:space="preserve"> Bu Talimatname,</w:t>
      </w:r>
      <w:r w:rsidRPr="00C925AE">
        <w:rPr>
          <w:rFonts w:ascii="Avrile Serif" w:eastAsia="Times New Roman" w:hAnsi="Avrile Serif" w:cs="Avrile Serif"/>
          <w:lang w:eastAsia="tr-TR"/>
        </w:rPr>
        <w:t xml:space="preserve"> Daire Başkanlığı hizmet binasında bulunan bürolar, çalışma salonları, koridorlar, merdivenler, katlar, lavabolar ve tuvaletler, ortak kullanım alanları, </w:t>
      </w:r>
      <w:r w:rsidR="0042338A" w:rsidRPr="00C925AE">
        <w:rPr>
          <w:rFonts w:ascii="Avrile Serif" w:eastAsia="Times New Roman" w:hAnsi="Avrile Serif" w:cs="Avrile Serif"/>
          <w:lang w:eastAsia="tr-TR"/>
        </w:rPr>
        <w:t xml:space="preserve">bahçe ve </w:t>
      </w:r>
      <w:r w:rsidRPr="00C925AE">
        <w:rPr>
          <w:rFonts w:ascii="Avrile Serif" w:eastAsia="Times New Roman" w:hAnsi="Avrile Serif" w:cs="Avrile Serif"/>
          <w:lang w:eastAsia="tr-TR"/>
        </w:rPr>
        <w:t>bina çevresi ile bunlara ilişkin temizlik, tertip, sarf malzemesi ve günlük kontrol hizmetlerini kapsar.</w:t>
      </w:r>
    </w:p>
    <w:p w:rsidR="0042338A" w:rsidRPr="00C925AE" w:rsidRDefault="0042338A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</w:p>
    <w:p w:rsidR="00C925AE" w:rsidRPr="00C925AE" w:rsidRDefault="00C925AE" w:rsidP="0042338A">
      <w:pPr>
        <w:spacing w:after="0" w:line="240" w:lineRule="auto"/>
        <w:jc w:val="both"/>
        <w:outlineLvl w:val="2"/>
        <w:rPr>
          <w:rFonts w:ascii="Avrile Serif" w:eastAsia="Times New Roman" w:hAnsi="Avrile Serif" w:cs="Avrile Serif"/>
          <w:b/>
          <w:bCs/>
          <w:lang w:eastAsia="tr-TR"/>
        </w:rPr>
      </w:pPr>
      <w:r w:rsidRPr="00C925AE">
        <w:rPr>
          <w:rFonts w:ascii="Avrile Serif" w:eastAsia="Times New Roman" w:hAnsi="Avrile Serif" w:cs="Avrile Serif"/>
          <w:b/>
          <w:bCs/>
          <w:lang w:eastAsia="tr-TR"/>
        </w:rPr>
        <w:t>3. Genel Esaslar</w:t>
      </w:r>
    </w:p>
    <w:p w:rsidR="00C925AE" w:rsidRPr="00C925AE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b/>
          <w:bCs/>
          <w:lang w:eastAsia="tr-TR"/>
        </w:rPr>
        <w:t>Madde 3-</w:t>
      </w:r>
      <w:r w:rsidRPr="00C925AE">
        <w:rPr>
          <w:rFonts w:ascii="Avrile Serif" w:eastAsia="Times New Roman" w:hAnsi="Avrile Serif" w:cs="Avrile Serif"/>
          <w:lang w:eastAsia="tr-TR"/>
        </w:rPr>
        <w:t xml:space="preserve"> Temizlik hizmetleri aşağıdaki esaslar çerçevesinde yürütülür:</w:t>
      </w:r>
    </w:p>
    <w:p w:rsidR="00C925AE" w:rsidRPr="00C925AE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>a) Temizlik faaliyetleri, hazırlanan günlük, haftalık ve genel temizlik çizelgelerine uygun olarak ve aksatılmadan yerine getirilir.</w:t>
      </w:r>
    </w:p>
    <w:p w:rsidR="00C925AE" w:rsidRPr="00C925AE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>b) Bürolar, çalışma salonları, koridorlar, merdivenler, tuvaletler ve ortak kullanım alanları temiz ve düzenli bulundurulur.</w:t>
      </w:r>
    </w:p>
    <w:p w:rsidR="00C925AE" w:rsidRPr="00C925AE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>c) Temizlik esnasında kütüphane materyallerinin, demirbaşların, bilgisayar ve diğer teknik cihazların korunmasına azami dikkat gösterilir.</w:t>
      </w:r>
    </w:p>
    <w:p w:rsidR="00C925AE" w:rsidRPr="00C925AE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>ç) Temizlik malzemeleri, kullanım amacına ve ilgili yüzeyin niteliğine uygun kullanılır; kullanıcıların ve personelin sağlığını tehdit edebilecek uygulamalardan kaçınılır.</w:t>
      </w:r>
    </w:p>
    <w:p w:rsidR="00C925AE" w:rsidRPr="00C925AE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>d) Temizlik sırasında meydana gelen herhangi bir arıza, hasar, su kaçağı, elektrik problemi veya olağan dışı durum derhâl ilgili sorumluya bildirilir.</w:t>
      </w:r>
    </w:p>
    <w:p w:rsidR="00C925AE" w:rsidRPr="00C925AE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>e) Temizlik hizmetleri esnasında çalışma düzenini ve kullanıcıların kütüphane hizmetlerinden istifadesini aksatmayacak bir tertip gözetilir.</w:t>
      </w:r>
    </w:p>
    <w:p w:rsidR="00C925AE" w:rsidRPr="00C925AE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 xml:space="preserve">f) Temizlik personeli, görev mahallinde iş disiplinine, kurum düzenine ve </w:t>
      </w:r>
      <w:r w:rsidRPr="00C520E1">
        <w:rPr>
          <w:rFonts w:ascii="Avrile Serif" w:eastAsia="Times New Roman" w:hAnsi="Avrile Serif" w:cs="Avrile Serif"/>
          <w:bCs/>
          <w:lang w:eastAsia="tr-TR"/>
        </w:rPr>
        <w:t>devlet memurunun vakarına yakışır bir çalışma anlayışına</w:t>
      </w:r>
      <w:r w:rsidRPr="00C925AE">
        <w:rPr>
          <w:rFonts w:ascii="Avrile Serif" w:eastAsia="Times New Roman" w:hAnsi="Avrile Serif" w:cs="Avrile Serif"/>
          <w:lang w:eastAsia="tr-TR"/>
        </w:rPr>
        <w:t xml:space="preserve"> riayet eder.</w:t>
      </w:r>
    </w:p>
    <w:p w:rsidR="00C925AE" w:rsidRPr="00C925AE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</w:p>
    <w:p w:rsidR="00C925AE" w:rsidRPr="00C925AE" w:rsidRDefault="00C925AE" w:rsidP="0042338A">
      <w:pPr>
        <w:spacing w:after="0" w:line="240" w:lineRule="auto"/>
        <w:jc w:val="both"/>
        <w:outlineLvl w:val="1"/>
        <w:rPr>
          <w:rFonts w:ascii="Avrile Serif" w:eastAsia="Times New Roman" w:hAnsi="Avrile Serif" w:cs="Avrile Serif"/>
          <w:b/>
          <w:bCs/>
          <w:lang w:eastAsia="tr-TR"/>
        </w:rPr>
      </w:pPr>
      <w:r w:rsidRPr="00C925AE">
        <w:rPr>
          <w:rFonts w:ascii="Avrile Serif" w:eastAsia="Times New Roman" w:hAnsi="Avrile Serif" w:cs="Avrile Serif"/>
          <w:b/>
          <w:bCs/>
          <w:lang w:eastAsia="tr-TR"/>
        </w:rPr>
        <w:t>4. Günlük Temizlik ve Kontrol Hizmetleri</w:t>
      </w:r>
    </w:p>
    <w:p w:rsidR="008E5D06" w:rsidRPr="00C520E1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b/>
          <w:bCs/>
          <w:lang w:eastAsia="tr-TR"/>
        </w:rPr>
        <w:t>Madde 4-</w:t>
      </w:r>
      <w:r w:rsidRPr="00C925AE">
        <w:rPr>
          <w:rFonts w:ascii="Avrile Serif" w:eastAsia="Times New Roman" w:hAnsi="Avrile Serif" w:cs="Avrile Serif"/>
          <w:lang w:eastAsia="tr-TR"/>
        </w:rPr>
        <w:t xml:space="preserve"> Günlük temizlik ve kontrol hizmetleri her çalışma günü düzenli olarak gerçekleştirilir.</w:t>
      </w:r>
      <w:r w:rsidR="008E5D06" w:rsidRPr="00C520E1">
        <w:rPr>
          <w:rFonts w:ascii="Avrile Serif" w:eastAsia="Times New Roman" w:hAnsi="Avrile Serif" w:cs="Avrile Serif"/>
          <w:lang w:eastAsia="tr-TR"/>
        </w:rPr>
        <w:t xml:space="preserve"> </w:t>
      </w:r>
    </w:p>
    <w:p w:rsidR="008E5D06" w:rsidRPr="00C520E1" w:rsidRDefault="008E5D06" w:rsidP="008E5D06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lang w:eastAsia="tr-TR"/>
        </w:rPr>
        <w:t xml:space="preserve">1- </w:t>
      </w:r>
      <w:r w:rsidRPr="00C925AE">
        <w:rPr>
          <w:rFonts w:ascii="Avrile Serif" w:eastAsia="Times New Roman" w:hAnsi="Avrile Serif" w:cs="Avrile Serif"/>
          <w:lang w:eastAsia="tr-TR"/>
        </w:rPr>
        <w:t xml:space="preserve">Tuvalet, lavabo ve ortak kullanım alanlarının </w:t>
      </w:r>
      <w:r w:rsidRPr="00C520E1">
        <w:rPr>
          <w:rFonts w:ascii="Avrile Serif" w:eastAsia="Times New Roman" w:hAnsi="Avrile Serif" w:cs="Avrile Serif"/>
          <w:lang w:eastAsia="tr-TR"/>
        </w:rPr>
        <w:t xml:space="preserve">temizliği ve </w:t>
      </w:r>
      <w:r w:rsidRPr="00C925AE">
        <w:rPr>
          <w:rFonts w:ascii="Avrile Serif" w:eastAsia="Times New Roman" w:hAnsi="Avrile Serif" w:cs="Avrile Serif"/>
          <w:lang w:eastAsia="tr-TR"/>
        </w:rPr>
        <w:t>kontrolü</w:t>
      </w:r>
      <w:r w:rsidR="00BE4107" w:rsidRPr="00C520E1">
        <w:rPr>
          <w:rFonts w:ascii="Avrile Serif" w:eastAsia="Times New Roman" w:hAnsi="Avrile Serif" w:cs="Avrile Serif"/>
          <w:lang w:eastAsia="tr-TR"/>
        </w:rPr>
        <w:t>,</w:t>
      </w:r>
    </w:p>
    <w:p w:rsidR="008E5D06" w:rsidRPr="00C520E1" w:rsidRDefault="008E5D06" w:rsidP="008E5D06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lang w:eastAsia="tr-TR"/>
        </w:rPr>
        <w:t xml:space="preserve">2- </w:t>
      </w:r>
      <w:r w:rsidRPr="00C925AE">
        <w:rPr>
          <w:rFonts w:ascii="Avrile Serif" w:eastAsia="Times New Roman" w:hAnsi="Avrile Serif" w:cs="Avrile Serif"/>
          <w:lang w:eastAsia="tr-TR"/>
        </w:rPr>
        <w:t>Tuvalet kâğıdı, sıvı sabun ve sair sarf malzemelerinin kontrolü ve tamamlanması</w:t>
      </w:r>
      <w:r w:rsidR="00BE4107" w:rsidRPr="00C520E1">
        <w:rPr>
          <w:rFonts w:ascii="Avrile Serif" w:eastAsia="Times New Roman" w:hAnsi="Avrile Serif" w:cs="Avrile Serif"/>
          <w:lang w:eastAsia="tr-TR"/>
        </w:rPr>
        <w:t>,</w:t>
      </w:r>
    </w:p>
    <w:p w:rsidR="008E5D06" w:rsidRPr="00C520E1" w:rsidRDefault="008E5D06" w:rsidP="008E5D06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lang w:eastAsia="tr-TR"/>
        </w:rPr>
        <w:t xml:space="preserve">3- </w:t>
      </w:r>
      <w:r w:rsidRPr="00C925AE">
        <w:rPr>
          <w:rFonts w:ascii="Avrile Serif" w:eastAsia="Times New Roman" w:hAnsi="Avrile Serif" w:cs="Avrile Serif"/>
          <w:lang w:eastAsia="tr-TR"/>
        </w:rPr>
        <w:t>Koridor ve katların temizliği</w:t>
      </w:r>
      <w:r w:rsidR="00BE4107" w:rsidRPr="00C520E1">
        <w:rPr>
          <w:rFonts w:ascii="Avrile Serif" w:eastAsia="Times New Roman" w:hAnsi="Avrile Serif" w:cs="Avrile Serif"/>
          <w:lang w:eastAsia="tr-TR"/>
        </w:rPr>
        <w:t>,</w:t>
      </w:r>
    </w:p>
    <w:p w:rsidR="008E5D06" w:rsidRPr="00C520E1" w:rsidRDefault="008E5D06" w:rsidP="008E5D06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lang w:eastAsia="tr-TR"/>
        </w:rPr>
        <w:t xml:space="preserve">4- </w:t>
      </w:r>
      <w:r w:rsidRPr="00C925AE">
        <w:rPr>
          <w:rFonts w:ascii="Avrile Serif" w:eastAsia="Times New Roman" w:hAnsi="Avrile Serif" w:cs="Avrile Serif"/>
          <w:lang w:eastAsia="tr-TR"/>
        </w:rPr>
        <w:t xml:space="preserve">Çalışma </w:t>
      </w:r>
      <w:r w:rsidR="00414228" w:rsidRPr="00C520E1">
        <w:rPr>
          <w:rFonts w:ascii="Avrile Serif" w:eastAsia="Times New Roman" w:hAnsi="Avrile Serif" w:cs="Avrile Serif"/>
          <w:lang w:eastAsia="tr-TR"/>
        </w:rPr>
        <w:t xml:space="preserve">ve kitap </w:t>
      </w:r>
      <w:r w:rsidRPr="00C925AE">
        <w:rPr>
          <w:rFonts w:ascii="Avrile Serif" w:eastAsia="Times New Roman" w:hAnsi="Avrile Serif" w:cs="Avrile Serif"/>
          <w:lang w:eastAsia="tr-TR"/>
        </w:rPr>
        <w:t>salonlarının temizliği ve düzeninin kontrolü</w:t>
      </w:r>
      <w:r w:rsidR="00BE4107" w:rsidRPr="00C520E1">
        <w:rPr>
          <w:rFonts w:ascii="Avrile Serif" w:eastAsia="Times New Roman" w:hAnsi="Avrile Serif" w:cs="Avrile Serif"/>
          <w:lang w:eastAsia="tr-TR"/>
        </w:rPr>
        <w:t>,</w:t>
      </w:r>
    </w:p>
    <w:p w:rsidR="008E5D06" w:rsidRPr="00C520E1" w:rsidRDefault="008E5D06" w:rsidP="008E5D06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lang w:eastAsia="tr-TR"/>
        </w:rPr>
        <w:t xml:space="preserve">5- </w:t>
      </w:r>
      <w:r w:rsidRPr="00C925AE">
        <w:rPr>
          <w:rFonts w:ascii="Avrile Serif" w:eastAsia="Times New Roman" w:hAnsi="Avrile Serif" w:cs="Avrile Serif"/>
          <w:lang w:eastAsia="tr-TR"/>
        </w:rPr>
        <w:t>Katlarda bulunan su sebillerinin yenilenmesi/kontrolü</w:t>
      </w:r>
      <w:r w:rsidR="00BE4107" w:rsidRPr="00C520E1">
        <w:rPr>
          <w:rFonts w:ascii="Avrile Serif" w:eastAsia="Times New Roman" w:hAnsi="Avrile Serif" w:cs="Avrile Serif"/>
          <w:lang w:eastAsia="tr-TR"/>
        </w:rPr>
        <w:t>,</w:t>
      </w:r>
    </w:p>
    <w:p w:rsidR="008E5D06" w:rsidRPr="00C520E1" w:rsidRDefault="008E5D06" w:rsidP="008E5D06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lang w:eastAsia="tr-TR"/>
        </w:rPr>
        <w:t xml:space="preserve">6- </w:t>
      </w:r>
      <w:r w:rsidR="00BE4107" w:rsidRPr="00C520E1">
        <w:rPr>
          <w:rFonts w:ascii="Avrile Serif" w:eastAsia="Times New Roman" w:hAnsi="Avrile Serif" w:cs="Avrile Serif"/>
          <w:lang w:eastAsia="tr-TR"/>
        </w:rPr>
        <w:t xml:space="preserve">Katlar ve tuvalet </w:t>
      </w:r>
      <w:r w:rsidRPr="00C925AE">
        <w:rPr>
          <w:rFonts w:ascii="Avrile Serif" w:eastAsia="Times New Roman" w:hAnsi="Avrile Serif" w:cs="Avrile Serif"/>
          <w:lang w:eastAsia="tr-TR"/>
        </w:rPr>
        <w:t>ve koridorlarda koku giderici uygulama</w:t>
      </w:r>
      <w:r w:rsidR="00BE4107" w:rsidRPr="00C520E1">
        <w:rPr>
          <w:rFonts w:ascii="Avrile Serif" w:eastAsia="Times New Roman" w:hAnsi="Avrile Serif" w:cs="Avrile Serif"/>
          <w:lang w:eastAsia="tr-TR"/>
        </w:rPr>
        <w:t>,</w:t>
      </w:r>
    </w:p>
    <w:p w:rsidR="008E5D06" w:rsidRPr="00C520E1" w:rsidRDefault="00BE4107" w:rsidP="008E5D06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lang w:eastAsia="tr-TR"/>
        </w:rPr>
        <w:t xml:space="preserve">7- </w:t>
      </w:r>
      <w:r w:rsidR="008E5D06" w:rsidRPr="00C925AE">
        <w:rPr>
          <w:rFonts w:ascii="Avrile Serif" w:eastAsia="Times New Roman" w:hAnsi="Avrile Serif" w:cs="Avrile Serif"/>
          <w:lang w:eastAsia="tr-TR"/>
        </w:rPr>
        <w:t>Tuvaletlerin mesai bitiminden önce yeniden temizlenmesi</w:t>
      </w:r>
      <w:r w:rsidRPr="00C520E1">
        <w:rPr>
          <w:rFonts w:ascii="Avrile Serif" w:eastAsia="Times New Roman" w:hAnsi="Avrile Serif" w:cs="Avrile Serif"/>
          <w:lang w:eastAsia="tr-TR"/>
        </w:rPr>
        <w:t>,</w:t>
      </w:r>
    </w:p>
    <w:p w:rsidR="008E5D06" w:rsidRPr="00C520E1" w:rsidRDefault="00BE4107" w:rsidP="008E5D06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lang w:eastAsia="tr-TR"/>
        </w:rPr>
        <w:t xml:space="preserve">8- </w:t>
      </w:r>
      <w:r w:rsidR="008E5D06" w:rsidRPr="00C925AE">
        <w:rPr>
          <w:rFonts w:ascii="Avrile Serif" w:eastAsia="Times New Roman" w:hAnsi="Avrile Serif" w:cs="Avrile Serif"/>
          <w:lang w:eastAsia="tr-TR"/>
        </w:rPr>
        <w:t>Çöp kovalarının boşaltılması</w:t>
      </w:r>
      <w:r w:rsidRPr="00C520E1">
        <w:rPr>
          <w:rFonts w:ascii="Avrile Serif" w:eastAsia="Times New Roman" w:hAnsi="Avrile Serif" w:cs="Avrile Serif"/>
          <w:lang w:eastAsia="tr-TR"/>
        </w:rPr>
        <w:t>,</w:t>
      </w:r>
    </w:p>
    <w:p w:rsidR="008E5D06" w:rsidRPr="00C520E1" w:rsidRDefault="00BE4107" w:rsidP="008E5D06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lang w:eastAsia="tr-TR"/>
        </w:rPr>
        <w:t xml:space="preserve">9- </w:t>
      </w:r>
      <w:r w:rsidR="008E5D06" w:rsidRPr="00C925AE">
        <w:rPr>
          <w:rFonts w:ascii="Avrile Serif" w:eastAsia="Times New Roman" w:hAnsi="Avrile Serif" w:cs="Avrile Serif"/>
          <w:lang w:eastAsia="tr-TR"/>
        </w:rPr>
        <w:t>Merdiven ve ortak geçiş alanlarının kontrolü</w:t>
      </w:r>
      <w:r w:rsidRPr="00C520E1">
        <w:rPr>
          <w:rFonts w:ascii="Avrile Serif" w:eastAsia="Times New Roman" w:hAnsi="Avrile Serif" w:cs="Avrile Serif"/>
          <w:lang w:eastAsia="tr-TR"/>
        </w:rPr>
        <w:t>,</w:t>
      </w:r>
    </w:p>
    <w:p w:rsidR="00BE4107" w:rsidRPr="00C520E1" w:rsidRDefault="00BE4107" w:rsidP="008E5D06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lang w:eastAsia="tr-TR"/>
        </w:rPr>
        <w:t>10- Bina giriş çıkışlarının temizliği ve kontrolü,</w:t>
      </w:r>
    </w:p>
    <w:p w:rsidR="0042338A" w:rsidRPr="00C925AE" w:rsidRDefault="0042338A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</w:p>
    <w:p w:rsidR="00C925AE" w:rsidRPr="00C925AE" w:rsidRDefault="00C925AE" w:rsidP="0042338A">
      <w:pPr>
        <w:spacing w:after="0" w:line="240" w:lineRule="auto"/>
        <w:jc w:val="both"/>
        <w:outlineLvl w:val="2"/>
        <w:rPr>
          <w:rFonts w:ascii="Avrile Serif" w:eastAsia="Times New Roman" w:hAnsi="Avrile Serif" w:cs="Avrile Serif"/>
          <w:b/>
          <w:bCs/>
          <w:lang w:eastAsia="tr-TR"/>
        </w:rPr>
      </w:pPr>
      <w:r w:rsidRPr="00C925AE">
        <w:rPr>
          <w:rFonts w:ascii="Avrile Serif" w:eastAsia="Times New Roman" w:hAnsi="Avrile Serif" w:cs="Avrile Serif"/>
          <w:b/>
          <w:bCs/>
          <w:lang w:eastAsia="tr-TR"/>
        </w:rPr>
        <w:t>5. Tuvalet ve Lavabo Hizmetleri</w:t>
      </w:r>
    </w:p>
    <w:p w:rsidR="00C925AE" w:rsidRPr="00C925AE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b/>
          <w:bCs/>
          <w:lang w:eastAsia="tr-TR"/>
        </w:rPr>
        <w:t>Madde 5-</w:t>
      </w:r>
      <w:r w:rsidRPr="00C925AE">
        <w:rPr>
          <w:rFonts w:ascii="Avrile Serif" w:eastAsia="Times New Roman" w:hAnsi="Avrile Serif" w:cs="Avrile Serif"/>
          <w:lang w:eastAsia="tr-TR"/>
        </w:rPr>
        <w:t xml:space="preserve"> Tuvalet ve lavabolar, kütüphane kullanıcılarının ve personelin sıhhi şartlara uygun, temiz ve nezih bir ortamdan istifadesini sağlayacak şekilde düzenli olarak temizlenir.</w:t>
      </w:r>
    </w:p>
    <w:p w:rsidR="00C925AE" w:rsidRPr="00C925AE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 xml:space="preserve">a) Tuvaletler </w:t>
      </w:r>
      <w:r w:rsidRPr="00C520E1">
        <w:rPr>
          <w:rFonts w:ascii="Avrile Serif" w:eastAsia="Times New Roman" w:hAnsi="Avrile Serif" w:cs="Avrile Serif"/>
          <w:bCs/>
          <w:lang w:eastAsia="tr-TR"/>
        </w:rPr>
        <w:t>sabah</w:t>
      </w:r>
      <w:r w:rsidRPr="00C925AE">
        <w:rPr>
          <w:rFonts w:ascii="Avrile Serif" w:eastAsia="Times New Roman" w:hAnsi="Avrile Serif" w:cs="Avrile Serif"/>
          <w:lang w:eastAsia="tr-TR"/>
        </w:rPr>
        <w:t xml:space="preserve"> </w:t>
      </w:r>
      <w:r w:rsidR="00BE4107" w:rsidRPr="00C520E1">
        <w:rPr>
          <w:rFonts w:ascii="Avrile Serif" w:eastAsia="Times New Roman" w:hAnsi="Avrile Serif" w:cs="Avrile Serif"/>
          <w:lang w:eastAsia="tr-TR"/>
        </w:rPr>
        <w:t>mesai başlar başlamaz</w:t>
      </w:r>
      <w:r w:rsidRPr="00C925AE">
        <w:rPr>
          <w:rFonts w:ascii="Avrile Serif" w:eastAsia="Times New Roman" w:hAnsi="Avrile Serif" w:cs="Avrile Serif"/>
          <w:lang w:eastAsia="tr-TR"/>
        </w:rPr>
        <w:t xml:space="preserve"> ve mesai bitiminden önce </w:t>
      </w:r>
      <w:r w:rsidR="00BE4107" w:rsidRPr="00C520E1">
        <w:rPr>
          <w:rFonts w:ascii="Avrile Serif" w:eastAsia="Times New Roman" w:hAnsi="Avrile Serif" w:cs="Avrile Serif"/>
          <w:lang w:eastAsia="tr-TR"/>
        </w:rPr>
        <w:t>olmak üzere günde iki kere</w:t>
      </w:r>
      <w:r w:rsidRPr="00C925AE">
        <w:rPr>
          <w:rFonts w:ascii="Avrile Serif" w:eastAsia="Times New Roman" w:hAnsi="Avrile Serif" w:cs="Avrile Serif"/>
          <w:lang w:eastAsia="tr-TR"/>
        </w:rPr>
        <w:t xml:space="preserve"> temizlenecektir.</w:t>
      </w:r>
    </w:p>
    <w:p w:rsidR="00C925AE" w:rsidRPr="00C925AE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>b) Gün içerisinde tuvaletlerin temizlik ve genel görünümü periyodik olarak kontrol edilecektir.</w:t>
      </w:r>
    </w:p>
    <w:p w:rsidR="00C925AE" w:rsidRPr="00C925AE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>c) Tuvalet kâğıdı, sıvı sabun, kâğıt havlu ve benzeri sarf malzemelerinin yeterli miktarda bulunması sağlanacaktır.</w:t>
      </w:r>
    </w:p>
    <w:p w:rsidR="00C925AE" w:rsidRPr="00C925AE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>ç) Lavabo, musluk, ayna, zemin, kabin ve diğer yüzeylerin temizliği düzenli olarak gerçekleştirilecektir.</w:t>
      </w:r>
    </w:p>
    <w:p w:rsidR="00C925AE" w:rsidRPr="00C520E1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>d) Herhangi bir arıza, tıkanıklık, su kaçağı veya benzeri durum tespit edildiğinde ilgili birime derhâl haber verilecektir.</w:t>
      </w:r>
    </w:p>
    <w:p w:rsidR="0042338A" w:rsidRPr="00C925AE" w:rsidRDefault="0042338A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</w:p>
    <w:p w:rsidR="00C925AE" w:rsidRPr="00C925AE" w:rsidRDefault="00C925AE" w:rsidP="0042338A">
      <w:pPr>
        <w:spacing w:after="0" w:line="240" w:lineRule="auto"/>
        <w:jc w:val="both"/>
        <w:outlineLvl w:val="2"/>
        <w:rPr>
          <w:rFonts w:ascii="Avrile Serif" w:eastAsia="Times New Roman" w:hAnsi="Avrile Serif" w:cs="Avrile Serif"/>
          <w:b/>
          <w:bCs/>
          <w:lang w:eastAsia="tr-TR"/>
        </w:rPr>
      </w:pPr>
      <w:r w:rsidRPr="00C925AE">
        <w:rPr>
          <w:rFonts w:ascii="Avrile Serif" w:eastAsia="Times New Roman" w:hAnsi="Avrile Serif" w:cs="Avrile Serif"/>
          <w:b/>
          <w:bCs/>
          <w:lang w:eastAsia="tr-TR"/>
        </w:rPr>
        <w:t>6. Koku Giderici Uygulama</w:t>
      </w:r>
    </w:p>
    <w:p w:rsidR="00C925AE" w:rsidRPr="00C520E1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b/>
          <w:bCs/>
          <w:lang w:eastAsia="tr-TR"/>
        </w:rPr>
        <w:t>Madde 6-</w:t>
      </w:r>
      <w:r w:rsidRPr="00C925AE">
        <w:rPr>
          <w:rFonts w:ascii="Avrile Serif" w:eastAsia="Times New Roman" w:hAnsi="Avrile Serif" w:cs="Avrile Serif"/>
          <w:lang w:eastAsia="tr-TR"/>
        </w:rPr>
        <w:t xml:space="preserve"> Tuvalet, koridor ve katlarda kullanıcı konforunun muhafazası amacıyla koku giderici uygulama </w:t>
      </w:r>
      <w:r w:rsidR="00BE4107" w:rsidRPr="00C520E1">
        <w:rPr>
          <w:rFonts w:ascii="Avrile Serif" w:eastAsia="Times New Roman" w:hAnsi="Avrile Serif" w:cs="Avrile Serif"/>
          <w:b/>
          <w:bCs/>
          <w:lang w:eastAsia="tr-TR"/>
        </w:rPr>
        <w:t>her gün 09.00, 13.00 ve 16:00’</w:t>
      </w:r>
      <w:r w:rsidRPr="00C520E1">
        <w:rPr>
          <w:rFonts w:ascii="Avrile Serif" w:eastAsia="Times New Roman" w:hAnsi="Avrile Serif" w:cs="Avrile Serif"/>
          <w:b/>
          <w:bCs/>
          <w:lang w:eastAsia="tr-TR"/>
        </w:rPr>
        <w:t xml:space="preserve">da olmak üzere </w:t>
      </w:r>
      <w:r w:rsidR="00BE4107" w:rsidRPr="00C520E1">
        <w:rPr>
          <w:rFonts w:ascii="Avrile Serif" w:eastAsia="Times New Roman" w:hAnsi="Avrile Serif" w:cs="Avrile Serif"/>
          <w:b/>
          <w:bCs/>
          <w:lang w:eastAsia="tr-TR"/>
        </w:rPr>
        <w:t>üç</w:t>
      </w:r>
      <w:r w:rsidRPr="00C520E1">
        <w:rPr>
          <w:rFonts w:ascii="Avrile Serif" w:eastAsia="Times New Roman" w:hAnsi="Avrile Serif" w:cs="Avrile Serif"/>
          <w:b/>
          <w:bCs/>
          <w:lang w:eastAsia="tr-TR"/>
        </w:rPr>
        <w:t xml:space="preserve"> defa</w:t>
      </w:r>
      <w:r w:rsidRPr="00C925AE">
        <w:rPr>
          <w:rFonts w:ascii="Avrile Serif" w:eastAsia="Times New Roman" w:hAnsi="Avrile Serif" w:cs="Avrile Serif"/>
          <w:lang w:eastAsia="tr-TR"/>
        </w:rPr>
        <w:t xml:space="preserve"> gerçekleştirilecektir.</w:t>
      </w:r>
    </w:p>
    <w:p w:rsidR="0042338A" w:rsidRPr="00C925AE" w:rsidRDefault="0042338A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</w:p>
    <w:p w:rsidR="00C925AE" w:rsidRPr="00C520E1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>Uygulama sırasında kullanılan ürünlerin kullanım talimatlarına riayet edilecek ve kullanıcıların yoğun bulunduğu alanlarda gerekli hassasiyet gösterilecektir.</w:t>
      </w:r>
    </w:p>
    <w:p w:rsidR="0042338A" w:rsidRPr="00C925AE" w:rsidRDefault="0042338A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</w:p>
    <w:p w:rsidR="00C925AE" w:rsidRPr="00C925AE" w:rsidRDefault="00C925AE" w:rsidP="0042338A">
      <w:pPr>
        <w:spacing w:after="0" w:line="240" w:lineRule="auto"/>
        <w:jc w:val="both"/>
        <w:outlineLvl w:val="2"/>
        <w:rPr>
          <w:rFonts w:ascii="Avrile Serif" w:eastAsia="Times New Roman" w:hAnsi="Avrile Serif" w:cs="Avrile Serif"/>
          <w:b/>
          <w:bCs/>
          <w:lang w:eastAsia="tr-TR"/>
        </w:rPr>
      </w:pPr>
      <w:r w:rsidRPr="00C925AE">
        <w:rPr>
          <w:rFonts w:ascii="Avrile Serif" w:eastAsia="Times New Roman" w:hAnsi="Avrile Serif" w:cs="Avrile Serif"/>
          <w:b/>
          <w:bCs/>
          <w:lang w:eastAsia="tr-TR"/>
        </w:rPr>
        <w:t>7. Su Sebillerinin Kontrolü ve Yenilenmesi</w:t>
      </w:r>
    </w:p>
    <w:p w:rsidR="00C925AE" w:rsidRPr="00C520E1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b/>
          <w:bCs/>
          <w:lang w:eastAsia="tr-TR"/>
        </w:rPr>
        <w:t>Madde 7-</w:t>
      </w:r>
      <w:r w:rsidRPr="00C925AE">
        <w:rPr>
          <w:rFonts w:ascii="Avrile Serif" w:eastAsia="Times New Roman" w:hAnsi="Avrile Serif" w:cs="Avrile Serif"/>
          <w:lang w:eastAsia="tr-TR"/>
        </w:rPr>
        <w:t xml:space="preserve"> Her katta bulunan su sebillerinin temiz, kullanıma elverişli ve yeterli durumda tutulması esastır.</w:t>
      </w:r>
    </w:p>
    <w:p w:rsidR="0042338A" w:rsidRPr="00C925AE" w:rsidRDefault="0042338A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</w:p>
    <w:p w:rsidR="00C925AE" w:rsidRPr="00C520E1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 xml:space="preserve">Su sebilleri </w:t>
      </w:r>
      <w:r w:rsidRPr="00C520E1">
        <w:rPr>
          <w:rFonts w:ascii="Avrile Serif" w:eastAsia="Times New Roman" w:hAnsi="Avrile Serif" w:cs="Avrile Serif"/>
          <w:b/>
          <w:bCs/>
          <w:lang w:eastAsia="tr-TR"/>
        </w:rPr>
        <w:t>her gün 09.00 ve 16.00'da</w:t>
      </w:r>
      <w:r w:rsidRPr="00C925AE">
        <w:rPr>
          <w:rFonts w:ascii="Avrile Serif" w:eastAsia="Times New Roman" w:hAnsi="Avrile Serif" w:cs="Avrile Serif"/>
          <w:lang w:eastAsia="tr-TR"/>
        </w:rPr>
        <w:t xml:space="preserve"> kontrol edilerek ihtiyaç hâlinde damacana/su yenilemesi yapılacak; sebillerin dış yüzeyleri ile kullanım alanlarının temizliği de düzenli olarak gerçekleştirilecektir.</w:t>
      </w:r>
    </w:p>
    <w:p w:rsidR="006502FC" w:rsidRPr="00C520E1" w:rsidRDefault="006502FC" w:rsidP="006502FC">
      <w:pPr>
        <w:spacing w:after="0" w:line="240" w:lineRule="auto"/>
        <w:rPr>
          <w:rFonts w:ascii="Avrile Serif" w:eastAsia="Times New Roman" w:hAnsi="Avrile Serif" w:cs="Avrile Serif"/>
          <w:b/>
          <w:bCs/>
          <w:lang w:eastAsia="tr-TR"/>
        </w:rPr>
      </w:pPr>
    </w:p>
    <w:p w:rsidR="00C925AE" w:rsidRPr="00C520E1" w:rsidRDefault="002F2A9C" w:rsidP="006502FC">
      <w:pPr>
        <w:spacing w:after="0" w:line="240" w:lineRule="auto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b/>
          <w:bCs/>
          <w:lang w:eastAsia="tr-TR"/>
        </w:rPr>
        <w:t xml:space="preserve">Günlük Temizlik </w:t>
      </w:r>
      <w:r w:rsidR="006502FC" w:rsidRPr="00C520E1">
        <w:rPr>
          <w:rFonts w:ascii="Avrile Serif" w:eastAsia="Times New Roman" w:hAnsi="Avrile Serif" w:cs="Avrile Serif"/>
          <w:b/>
          <w:bCs/>
          <w:lang w:eastAsia="tr-TR"/>
        </w:rPr>
        <w:t>Cetveli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04"/>
        <w:gridCol w:w="2975"/>
        <w:gridCol w:w="1416"/>
        <w:gridCol w:w="1418"/>
        <w:gridCol w:w="1276"/>
        <w:gridCol w:w="1273"/>
      </w:tblGrid>
      <w:tr w:rsidR="002F2A9C" w:rsidRPr="00C520E1" w:rsidTr="00EB3A1B">
        <w:tc>
          <w:tcPr>
            <w:tcW w:w="704" w:type="dxa"/>
            <w:shd w:val="clear" w:color="auto" w:fill="BDD6EE" w:themeFill="accent1" w:themeFillTint="66"/>
            <w:vAlign w:val="center"/>
          </w:tcPr>
          <w:p w:rsidR="002F2A9C" w:rsidRPr="002F2A9C" w:rsidRDefault="002F2A9C" w:rsidP="00EB3A1B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Sıra</w:t>
            </w:r>
          </w:p>
        </w:tc>
        <w:tc>
          <w:tcPr>
            <w:tcW w:w="2977" w:type="dxa"/>
            <w:shd w:val="clear" w:color="auto" w:fill="BDD6EE" w:themeFill="accent1" w:themeFillTint="66"/>
            <w:vAlign w:val="center"/>
          </w:tcPr>
          <w:p w:rsidR="002F2A9C" w:rsidRPr="002F2A9C" w:rsidRDefault="002F2A9C" w:rsidP="00EB3A1B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Yapılacak İş</w:t>
            </w:r>
          </w:p>
        </w:tc>
        <w:tc>
          <w:tcPr>
            <w:tcW w:w="1417" w:type="dxa"/>
            <w:shd w:val="clear" w:color="auto" w:fill="BDD6EE" w:themeFill="accent1" w:themeFillTint="66"/>
            <w:vAlign w:val="center"/>
          </w:tcPr>
          <w:p w:rsidR="002F2A9C" w:rsidRPr="002F2A9C" w:rsidRDefault="002F2A9C" w:rsidP="00EB3A1B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Sabah</w:t>
            </w:r>
          </w:p>
        </w:tc>
        <w:tc>
          <w:tcPr>
            <w:tcW w:w="1418" w:type="dxa"/>
            <w:shd w:val="clear" w:color="auto" w:fill="BDD6EE" w:themeFill="accent1" w:themeFillTint="66"/>
            <w:vAlign w:val="center"/>
          </w:tcPr>
          <w:p w:rsidR="002F2A9C" w:rsidRPr="002F2A9C" w:rsidRDefault="002F2A9C" w:rsidP="00EB3A1B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Gün İçinde Kontrol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2F2A9C" w:rsidRPr="002F2A9C" w:rsidRDefault="002F2A9C" w:rsidP="00EB3A1B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Mesai Bitimi</w:t>
            </w:r>
          </w:p>
        </w:tc>
        <w:tc>
          <w:tcPr>
            <w:tcW w:w="1270" w:type="dxa"/>
            <w:shd w:val="clear" w:color="auto" w:fill="BDD6EE" w:themeFill="accent1" w:themeFillTint="66"/>
            <w:vAlign w:val="center"/>
          </w:tcPr>
          <w:p w:rsidR="002F2A9C" w:rsidRPr="002F2A9C" w:rsidRDefault="002F2A9C" w:rsidP="00EB3A1B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Açıklama</w:t>
            </w:r>
          </w:p>
        </w:tc>
      </w:tr>
      <w:tr w:rsidR="002F2A9C" w:rsidRPr="00C520E1" w:rsidTr="00EB3A1B">
        <w:tc>
          <w:tcPr>
            <w:tcW w:w="704" w:type="dxa"/>
            <w:vAlign w:val="center"/>
          </w:tcPr>
          <w:p w:rsidR="002F2A9C" w:rsidRPr="002F2A9C" w:rsidRDefault="002F2A9C" w:rsidP="002F2A9C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>1</w:t>
            </w:r>
          </w:p>
        </w:tc>
        <w:tc>
          <w:tcPr>
            <w:tcW w:w="2977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>Daire Başkanı makam odasının temizliği</w:t>
            </w:r>
          </w:p>
        </w:tc>
        <w:tc>
          <w:tcPr>
            <w:tcW w:w="1417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418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>—</w:t>
            </w:r>
          </w:p>
        </w:tc>
        <w:tc>
          <w:tcPr>
            <w:tcW w:w="1276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>—</w:t>
            </w:r>
          </w:p>
        </w:tc>
        <w:tc>
          <w:tcPr>
            <w:tcW w:w="1270" w:type="dxa"/>
            <w:vAlign w:val="center"/>
          </w:tcPr>
          <w:p w:rsidR="002F2A9C" w:rsidRPr="002F2A9C" w:rsidRDefault="007B1807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>
              <w:rPr>
                <w:rFonts w:ascii="Avrile Serif" w:eastAsia="Times New Roman" w:hAnsi="Avrile Serif" w:cs="Avrile Serif"/>
                <w:lang w:eastAsia="tr-TR"/>
              </w:rPr>
              <w:t>Yapıldı</w:t>
            </w:r>
          </w:p>
        </w:tc>
      </w:tr>
      <w:tr w:rsidR="002F2A9C" w:rsidRPr="00C520E1" w:rsidTr="00EB3A1B">
        <w:tc>
          <w:tcPr>
            <w:tcW w:w="704" w:type="dxa"/>
            <w:vAlign w:val="center"/>
          </w:tcPr>
          <w:p w:rsidR="002F2A9C" w:rsidRPr="002F2A9C" w:rsidRDefault="002F2A9C" w:rsidP="002F2A9C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>2</w:t>
            </w:r>
          </w:p>
        </w:tc>
        <w:tc>
          <w:tcPr>
            <w:tcW w:w="2977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>Tuvalet ve lavaboların temizliği</w:t>
            </w:r>
          </w:p>
        </w:tc>
        <w:tc>
          <w:tcPr>
            <w:tcW w:w="1417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418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76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70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  <w:tr w:rsidR="002F2A9C" w:rsidRPr="00C520E1" w:rsidTr="00EB3A1B">
        <w:tc>
          <w:tcPr>
            <w:tcW w:w="704" w:type="dxa"/>
            <w:vAlign w:val="center"/>
          </w:tcPr>
          <w:p w:rsidR="002F2A9C" w:rsidRPr="002F2A9C" w:rsidRDefault="002F2A9C" w:rsidP="002F2A9C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>3</w:t>
            </w:r>
          </w:p>
        </w:tc>
        <w:tc>
          <w:tcPr>
            <w:tcW w:w="2977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>Tuvalet kâğıdı, sıvı sabun ve kâğıt havlu kontrolü</w:t>
            </w:r>
          </w:p>
        </w:tc>
        <w:tc>
          <w:tcPr>
            <w:tcW w:w="1417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418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76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70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  <w:tr w:rsidR="002F2A9C" w:rsidRPr="00C520E1" w:rsidTr="00EB3A1B">
        <w:tc>
          <w:tcPr>
            <w:tcW w:w="704" w:type="dxa"/>
            <w:vAlign w:val="center"/>
          </w:tcPr>
          <w:p w:rsidR="002F2A9C" w:rsidRPr="002F2A9C" w:rsidRDefault="002F2A9C" w:rsidP="002F2A9C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>4</w:t>
            </w:r>
          </w:p>
        </w:tc>
        <w:tc>
          <w:tcPr>
            <w:tcW w:w="2977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>Koridor ve katların temizliği</w:t>
            </w:r>
          </w:p>
        </w:tc>
        <w:tc>
          <w:tcPr>
            <w:tcW w:w="1417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418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76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70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  <w:tr w:rsidR="002F2A9C" w:rsidRPr="00C520E1" w:rsidTr="00EB3A1B">
        <w:tc>
          <w:tcPr>
            <w:tcW w:w="704" w:type="dxa"/>
            <w:vAlign w:val="center"/>
          </w:tcPr>
          <w:p w:rsidR="002F2A9C" w:rsidRPr="002F2A9C" w:rsidRDefault="002F2A9C" w:rsidP="002F2A9C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lastRenderedPageBreak/>
              <w:t>5</w:t>
            </w:r>
          </w:p>
        </w:tc>
        <w:tc>
          <w:tcPr>
            <w:tcW w:w="2977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>Çalışma ve kitap salonlarının temizliği ve düzeni</w:t>
            </w:r>
          </w:p>
        </w:tc>
        <w:tc>
          <w:tcPr>
            <w:tcW w:w="1417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418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76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70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  <w:tr w:rsidR="002F2A9C" w:rsidRPr="00C520E1" w:rsidTr="00EB3A1B">
        <w:tc>
          <w:tcPr>
            <w:tcW w:w="704" w:type="dxa"/>
            <w:vAlign w:val="center"/>
          </w:tcPr>
          <w:p w:rsidR="002F2A9C" w:rsidRPr="002F2A9C" w:rsidRDefault="002F2A9C" w:rsidP="002F2A9C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>6</w:t>
            </w:r>
          </w:p>
        </w:tc>
        <w:tc>
          <w:tcPr>
            <w:tcW w:w="2977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>Su sebillerinin kontrolü ve yenilenmesi</w:t>
            </w:r>
          </w:p>
        </w:tc>
        <w:tc>
          <w:tcPr>
            <w:tcW w:w="1417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 xml:space="preserve">09.00 </w:t>
            </w:r>
            <w:r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418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>—</w:t>
            </w:r>
          </w:p>
        </w:tc>
        <w:tc>
          <w:tcPr>
            <w:tcW w:w="1276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 xml:space="preserve">16.00 </w:t>
            </w:r>
            <w:r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70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  <w:tr w:rsidR="002F2A9C" w:rsidRPr="00C520E1" w:rsidTr="00EB3A1B">
        <w:tc>
          <w:tcPr>
            <w:tcW w:w="704" w:type="dxa"/>
            <w:vAlign w:val="center"/>
          </w:tcPr>
          <w:p w:rsidR="002F2A9C" w:rsidRPr="002F2A9C" w:rsidRDefault="002F2A9C" w:rsidP="002F2A9C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>7</w:t>
            </w:r>
          </w:p>
        </w:tc>
        <w:tc>
          <w:tcPr>
            <w:tcW w:w="2977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>Koku giderici uygulama</w:t>
            </w:r>
          </w:p>
        </w:tc>
        <w:tc>
          <w:tcPr>
            <w:tcW w:w="1417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 xml:space="preserve">09.00 </w:t>
            </w:r>
            <w:r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418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 xml:space="preserve">13.00 </w:t>
            </w:r>
            <w:r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76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 xml:space="preserve">16.00 </w:t>
            </w:r>
            <w:r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70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  <w:tr w:rsidR="002F2A9C" w:rsidRPr="00C520E1" w:rsidTr="00EB3A1B">
        <w:tc>
          <w:tcPr>
            <w:tcW w:w="704" w:type="dxa"/>
            <w:vAlign w:val="center"/>
          </w:tcPr>
          <w:p w:rsidR="002F2A9C" w:rsidRPr="002F2A9C" w:rsidRDefault="002F2A9C" w:rsidP="002F2A9C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>8</w:t>
            </w:r>
          </w:p>
        </w:tc>
        <w:tc>
          <w:tcPr>
            <w:tcW w:w="2977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>Tuvaletlerin ikinci temizliği</w:t>
            </w:r>
          </w:p>
        </w:tc>
        <w:tc>
          <w:tcPr>
            <w:tcW w:w="1417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>—</w:t>
            </w:r>
          </w:p>
        </w:tc>
        <w:tc>
          <w:tcPr>
            <w:tcW w:w="1418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>—</w:t>
            </w:r>
          </w:p>
        </w:tc>
        <w:tc>
          <w:tcPr>
            <w:tcW w:w="1276" w:type="dxa"/>
            <w:vAlign w:val="center"/>
          </w:tcPr>
          <w:p w:rsidR="002F2A9C" w:rsidRPr="002F2A9C" w:rsidRDefault="006F1913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 xml:space="preserve">16.00 </w:t>
            </w:r>
            <w:r w:rsidR="002F2A9C"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70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  <w:tr w:rsidR="002F2A9C" w:rsidRPr="00C520E1" w:rsidTr="00EB3A1B">
        <w:tc>
          <w:tcPr>
            <w:tcW w:w="704" w:type="dxa"/>
            <w:vAlign w:val="center"/>
          </w:tcPr>
          <w:p w:rsidR="002F2A9C" w:rsidRPr="002F2A9C" w:rsidRDefault="002F2A9C" w:rsidP="002F2A9C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>9</w:t>
            </w:r>
          </w:p>
        </w:tc>
        <w:tc>
          <w:tcPr>
            <w:tcW w:w="2977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>Çöp kovalarının boşaltılması</w:t>
            </w:r>
          </w:p>
        </w:tc>
        <w:tc>
          <w:tcPr>
            <w:tcW w:w="1417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C520E1">
              <w:rPr>
                <w:rFonts w:ascii="Avrile Serif" w:eastAsia="Times New Roman" w:hAnsi="Avrile Serif" w:cs="Avrile Serif"/>
                <w:lang w:eastAsia="tr-TR"/>
              </w:rPr>
              <w:t xml:space="preserve">09:00 </w:t>
            </w:r>
            <w:r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418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C520E1">
              <w:rPr>
                <w:rFonts w:ascii="Avrile Serif" w:eastAsia="Times New Roman" w:hAnsi="Avrile Serif" w:cs="Avrile Serif"/>
                <w:lang w:eastAsia="tr-TR"/>
              </w:rPr>
              <w:t xml:space="preserve">İhtiyaç </w:t>
            </w:r>
            <w:r w:rsidRPr="002F2A9C">
              <w:rPr>
                <w:rFonts w:ascii="Avrile Serif" w:eastAsia="Times New Roman" w:hAnsi="Avrile Serif" w:cs="Avrile Serif"/>
                <w:lang w:eastAsia="tr-TR"/>
              </w:rPr>
              <w:t>hâlinde</w:t>
            </w:r>
          </w:p>
        </w:tc>
        <w:tc>
          <w:tcPr>
            <w:tcW w:w="1276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C520E1">
              <w:rPr>
                <w:rFonts w:ascii="Avrile Serif" w:eastAsia="Times New Roman" w:hAnsi="Avrile Serif" w:cs="Avrile Serif"/>
                <w:lang w:eastAsia="tr-TR"/>
              </w:rPr>
              <w:t xml:space="preserve">16:00 </w:t>
            </w:r>
            <w:r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  <w:r w:rsidRPr="00C520E1">
              <w:rPr>
                <w:rFonts w:ascii="Avrile Serif" w:eastAsia="Times New Roman" w:hAnsi="Avrile Serif" w:cs="Avrile Serif"/>
                <w:lang w:eastAsia="tr-TR"/>
              </w:rPr>
              <w:t xml:space="preserve"> </w:t>
            </w:r>
          </w:p>
        </w:tc>
        <w:tc>
          <w:tcPr>
            <w:tcW w:w="1270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  <w:tr w:rsidR="002F2A9C" w:rsidRPr="00C520E1" w:rsidTr="00EB3A1B">
        <w:tc>
          <w:tcPr>
            <w:tcW w:w="704" w:type="dxa"/>
            <w:vAlign w:val="center"/>
          </w:tcPr>
          <w:p w:rsidR="002F2A9C" w:rsidRPr="002F2A9C" w:rsidRDefault="002F2A9C" w:rsidP="002F2A9C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>10</w:t>
            </w:r>
          </w:p>
        </w:tc>
        <w:tc>
          <w:tcPr>
            <w:tcW w:w="2977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>Merdiven ve ortak geçiş alanlarının kontrolü</w:t>
            </w:r>
          </w:p>
        </w:tc>
        <w:tc>
          <w:tcPr>
            <w:tcW w:w="1417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418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76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70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  <w:tr w:rsidR="002F2A9C" w:rsidRPr="00C520E1" w:rsidTr="00EB3A1B">
        <w:tc>
          <w:tcPr>
            <w:tcW w:w="704" w:type="dxa"/>
            <w:vAlign w:val="center"/>
          </w:tcPr>
          <w:p w:rsidR="002F2A9C" w:rsidRPr="002F2A9C" w:rsidRDefault="002F2A9C" w:rsidP="002F2A9C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>11</w:t>
            </w:r>
          </w:p>
        </w:tc>
        <w:tc>
          <w:tcPr>
            <w:tcW w:w="2977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Avrile Serif" w:eastAsia="Times New Roman" w:hAnsi="Avrile Serif" w:cs="Avrile Serif"/>
                <w:lang w:eastAsia="tr-TR"/>
              </w:rPr>
              <w:t>Bina giriş ve çıkışlarının temizliği ve kontrolü</w:t>
            </w:r>
          </w:p>
        </w:tc>
        <w:tc>
          <w:tcPr>
            <w:tcW w:w="1417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418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76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2F2A9C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70" w:type="dxa"/>
            <w:vAlign w:val="center"/>
          </w:tcPr>
          <w:p w:rsidR="002F2A9C" w:rsidRPr="002F2A9C" w:rsidRDefault="002F2A9C" w:rsidP="002F2A9C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</w:tbl>
    <w:p w:rsidR="002F2A9C" w:rsidRPr="00C925AE" w:rsidRDefault="002F2A9C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</w:p>
    <w:p w:rsidR="00C925AE" w:rsidRPr="00C925AE" w:rsidRDefault="00C925AE" w:rsidP="0042338A">
      <w:pPr>
        <w:spacing w:after="0" w:line="240" w:lineRule="auto"/>
        <w:jc w:val="both"/>
        <w:outlineLvl w:val="0"/>
        <w:rPr>
          <w:rFonts w:ascii="Avrile Serif" w:eastAsia="Times New Roman" w:hAnsi="Avrile Serif" w:cs="Avrile Serif"/>
          <w:b/>
          <w:bCs/>
          <w:kern w:val="36"/>
          <w:lang w:eastAsia="tr-TR"/>
        </w:rPr>
      </w:pPr>
      <w:r w:rsidRPr="00C925AE">
        <w:rPr>
          <w:rFonts w:ascii="Avrile Serif" w:eastAsia="Times New Roman" w:hAnsi="Avrile Serif" w:cs="Avrile Serif"/>
          <w:b/>
          <w:bCs/>
          <w:kern w:val="36"/>
          <w:lang w:eastAsia="tr-TR"/>
        </w:rPr>
        <w:t>8. Haftalık Temizliği</w:t>
      </w:r>
    </w:p>
    <w:p w:rsidR="00BE4107" w:rsidRPr="00C520E1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b/>
          <w:bCs/>
          <w:lang w:eastAsia="tr-TR"/>
        </w:rPr>
        <w:t>Madde 8-</w:t>
      </w:r>
      <w:r w:rsidRPr="00C925AE">
        <w:rPr>
          <w:rFonts w:ascii="Avrile Serif" w:eastAsia="Times New Roman" w:hAnsi="Avrile Serif" w:cs="Avrile Serif"/>
          <w:lang w:eastAsia="tr-TR"/>
        </w:rPr>
        <w:t xml:space="preserve"> </w:t>
      </w:r>
      <w:r w:rsidR="00BE4107" w:rsidRPr="00C520E1">
        <w:rPr>
          <w:rFonts w:ascii="Avrile Serif" w:eastAsia="Times New Roman" w:hAnsi="Avrile Serif" w:cs="Avrile Serif"/>
          <w:lang w:eastAsia="tr-TR"/>
        </w:rPr>
        <w:t xml:space="preserve">Haftalık Temizlik genel ve büro olmak üzere iki başlıkta gerçekleştirilecektir. </w:t>
      </w:r>
    </w:p>
    <w:p w:rsidR="00BE4107" w:rsidRPr="00C520E1" w:rsidRDefault="00BE4107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</w:p>
    <w:p w:rsidR="00C925AE" w:rsidRPr="00C925AE" w:rsidRDefault="00BE4107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b/>
          <w:lang w:eastAsia="tr-TR"/>
        </w:rPr>
        <w:t>Büro Temizliği:</w:t>
      </w:r>
      <w:r w:rsidRPr="00C520E1">
        <w:rPr>
          <w:rFonts w:ascii="Avrile Serif" w:eastAsia="Times New Roman" w:hAnsi="Avrile Serif" w:cs="Avrile Serif"/>
          <w:lang w:eastAsia="tr-TR"/>
        </w:rPr>
        <w:t xml:space="preserve"> </w:t>
      </w:r>
      <w:r w:rsidR="00C925AE" w:rsidRPr="00C925AE">
        <w:rPr>
          <w:rFonts w:ascii="Avrile Serif" w:eastAsia="Times New Roman" w:hAnsi="Avrile Serif" w:cs="Avrile Serif"/>
          <w:lang w:eastAsia="tr-TR"/>
        </w:rPr>
        <w:t xml:space="preserve">Büroların ayrıntılı temizliği haftalık olarak yapılır. Temizlik günü, hazırlanan </w:t>
      </w:r>
      <w:r w:rsidR="00C925AE" w:rsidRPr="00C520E1">
        <w:rPr>
          <w:rFonts w:ascii="Avrile Serif" w:eastAsia="Times New Roman" w:hAnsi="Avrile Serif" w:cs="Avrile Serif"/>
          <w:b/>
          <w:bCs/>
          <w:lang w:eastAsia="tr-TR"/>
        </w:rPr>
        <w:t>Haftalık Büro Temizlik Çizelgesine</w:t>
      </w:r>
      <w:r w:rsidR="00C925AE" w:rsidRPr="00C925AE">
        <w:rPr>
          <w:rFonts w:ascii="Avrile Serif" w:eastAsia="Times New Roman" w:hAnsi="Avrile Serif" w:cs="Avrile Serif"/>
          <w:lang w:eastAsia="tr-TR"/>
        </w:rPr>
        <w:t xml:space="preserve"> göre takip edilir.</w:t>
      </w:r>
      <w:r w:rsidRPr="00C520E1">
        <w:rPr>
          <w:rFonts w:ascii="Avrile Serif" w:eastAsia="Times New Roman" w:hAnsi="Avrile Serif" w:cs="Avrile Serif"/>
          <w:lang w:eastAsia="tr-TR"/>
        </w:rPr>
        <w:t xml:space="preserve"> Daire Başkanın makam odası günlük temizlenir ve çizelgeye dâhil değildir. </w:t>
      </w:r>
    </w:p>
    <w:p w:rsidR="00C925AE" w:rsidRPr="00C925AE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>Haftalık büro temizliği kapsamında;</w:t>
      </w:r>
    </w:p>
    <w:p w:rsidR="006F1913" w:rsidRDefault="006F1913" w:rsidP="0042338A">
      <w:pPr>
        <w:numPr>
          <w:ilvl w:val="0"/>
          <w:numId w:val="1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>
        <w:rPr>
          <w:rFonts w:ascii="Avrile Serif" w:eastAsia="Times New Roman" w:hAnsi="Avrile Serif" w:cs="Avrile Serif"/>
          <w:lang w:eastAsia="tr-TR"/>
        </w:rPr>
        <w:t>Danışmanın temizliği (haftada üç gün),</w:t>
      </w:r>
    </w:p>
    <w:p w:rsidR="00C925AE" w:rsidRPr="00C925AE" w:rsidRDefault="00C925AE" w:rsidP="0042338A">
      <w:pPr>
        <w:numPr>
          <w:ilvl w:val="0"/>
          <w:numId w:val="1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 xml:space="preserve">Zeminlerin temizlenmesi, </w:t>
      </w:r>
    </w:p>
    <w:p w:rsidR="00C925AE" w:rsidRPr="00C520E1" w:rsidRDefault="00C925AE" w:rsidP="0042338A">
      <w:pPr>
        <w:numPr>
          <w:ilvl w:val="0"/>
          <w:numId w:val="1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 xml:space="preserve">Masa, sehpa ve uygun yüzeylerin silinmesi, </w:t>
      </w:r>
    </w:p>
    <w:p w:rsidR="0042338A" w:rsidRPr="00C925AE" w:rsidRDefault="0042338A" w:rsidP="0042338A">
      <w:pPr>
        <w:numPr>
          <w:ilvl w:val="0"/>
          <w:numId w:val="1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lang w:eastAsia="tr-TR"/>
        </w:rPr>
        <w:t>Elektronik cihazların temizlenmesi,</w:t>
      </w:r>
    </w:p>
    <w:p w:rsidR="00C925AE" w:rsidRPr="00C925AE" w:rsidRDefault="00C925AE" w:rsidP="0042338A">
      <w:pPr>
        <w:numPr>
          <w:ilvl w:val="0"/>
          <w:numId w:val="1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 xml:space="preserve">Kapı ve kapı kollarının temizlenmesi, </w:t>
      </w:r>
    </w:p>
    <w:p w:rsidR="00C925AE" w:rsidRPr="00C925AE" w:rsidRDefault="00C925AE" w:rsidP="0042338A">
      <w:pPr>
        <w:numPr>
          <w:ilvl w:val="0"/>
          <w:numId w:val="1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 xml:space="preserve">Cam ve pencere kenarlarının temizlenmesi, </w:t>
      </w:r>
    </w:p>
    <w:p w:rsidR="00C925AE" w:rsidRPr="00C925AE" w:rsidRDefault="00C925AE" w:rsidP="0042338A">
      <w:pPr>
        <w:numPr>
          <w:ilvl w:val="0"/>
          <w:numId w:val="1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 xml:space="preserve">Çöp kovalarının boşaltılması, </w:t>
      </w:r>
    </w:p>
    <w:p w:rsidR="00C925AE" w:rsidRPr="00C925AE" w:rsidRDefault="00C925AE" w:rsidP="0042338A">
      <w:pPr>
        <w:numPr>
          <w:ilvl w:val="0"/>
          <w:numId w:val="1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 xml:space="preserve">Toz birikmesi muhtemel yüzeylerin temizlenmesi, </w:t>
      </w:r>
    </w:p>
    <w:p w:rsidR="00C925AE" w:rsidRPr="00C925AE" w:rsidRDefault="00C925AE" w:rsidP="0042338A">
      <w:pPr>
        <w:numPr>
          <w:ilvl w:val="0"/>
          <w:numId w:val="1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 xml:space="preserve">Ortak kullanılan dolap ve benzeri yüzeylerin temizliği, </w:t>
      </w:r>
    </w:p>
    <w:p w:rsidR="00C925AE" w:rsidRPr="00C925AE" w:rsidRDefault="00C925AE" w:rsidP="0042338A">
      <w:pPr>
        <w:numPr>
          <w:ilvl w:val="0"/>
          <w:numId w:val="1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>Gerekli görülen di</w:t>
      </w:r>
      <w:r w:rsidR="0042338A" w:rsidRPr="00C520E1">
        <w:rPr>
          <w:rFonts w:ascii="Avrile Serif" w:eastAsia="Times New Roman" w:hAnsi="Avrile Serif" w:cs="Avrile Serif"/>
          <w:lang w:eastAsia="tr-TR"/>
        </w:rPr>
        <w:t xml:space="preserve">ğer tamamlayıcı temizlik işleri, </w:t>
      </w:r>
      <w:r w:rsidRPr="00C925AE">
        <w:rPr>
          <w:rFonts w:ascii="Avrile Serif" w:eastAsia="Times New Roman" w:hAnsi="Avrile Serif" w:cs="Avrile Serif"/>
          <w:lang w:eastAsia="tr-TR"/>
        </w:rPr>
        <w:t>gerçekleştirilir.</w:t>
      </w:r>
    </w:p>
    <w:p w:rsidR="00C925AE" w:rsidRPr="00C520E1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>Bürolarda bulunan evrak, dosya, kitap, bilgisayar ve sair çalışma malzemelerinin yerleri değiştirilmeden temizlik yapılır.</w:t>
      </w:r>
    </w:p>
    <w:p w:rsidR="0042338A" w:rsidRPr="00C925AE" w:rsidRDefault="0042338A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</w:p>
    <w:p w:rsidR="00C925AE" w:rsidRPr="00C520E1" w:rsidRDefault="00BE4107" w:rsidP="00BE4107">
      <w:pPr>
        <w:spacing w:after="0" w:line="240" w:lineRule="auto"/>
        <w:jc w:val="both"/>
        <w:outlineLvl w:val="2"/>
        <w:rPr>
          <w:rFonts w:ascii="Avrile Serif" w:eastAsia="Times New Roman" w:hAnsi="Avrile Serif" w:cs="Avrile Serif"/>
          <w:b/>
          <w:bCs/>
          <w:lang w:eastAsia="tr-TR"/>
        </w:rPr>
      </w:pPr>
      <w:r w:rsidRPr="00C520E1">
        <w:rPr>
          <w:rFonts w:ascii="Avrile Serif" w:eastAsia="Times New Roman" w:hAnsi="Avrile Serif" w:cs="Avrile Serif"/>
          <w:b/>
          <w:bCs/>
          <w:lang w:eastAsia="tr-TR"/>
        </w:rPr>
        <w:t>Haftalık Büro Temizlik Çizelgesi</w:t>
      </w:r>
    </w:p>
    <w:tbl>
      <w:tblPr>
        <w:tblStyle w:val="TabloKlavuzu"/>
        <w:tblW w:w="9062" w:type="dxa"/>
        <w:tblLook w:val="04A0" w:firstRow="1" w:lastRow="0" w:firstColumn="1" w:lastColumn="0" w:noHBand="0" w:noVBand="1"/>
      </w:tblPr>
      <w:tblGrid>
        <w:gridCol w:w="693"/>
        <w:gridCol w:w="2930"/>
        <w:gridCol w:w="1571"/>
        <w:gridCol w:w="1198"/>
        <w:gridCol w:w="1151"/>
        <w:gridCol w:w="1519"/>
      </w:tblGrid>
      <w:tr w:rsidR="00812DA6" w:rsidRPr="00C520E1" w:rsidTr="00AD03DB">
        <w:tc>
          <w:tcPr>
            <w:tcW w:w="693" w:type="dxa"/>
            <w:shd w:val="clear" w:color="auto" w:fill="BDD6EE" w:themeFill="accent1" w:themeFillTint="66"/>
            <w:vAlign w:val="center"/>
          </w:tcPr>
          <w:p w:rsidR="00812DA6" w:rsidRPr="00C925AE" w:rsidRDefault="00812DA6" w:rsidP="00812DA6">
            <w:pPr>
              <w:jc w:val="both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 w:rsidRPr="00C925AE"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Sıra</w:t>
            </w:r>
          </w:p>
        </w:tc>
        <w:tc>
          <w:tcPr>
            <w:tcW w:w="2930" w:type="dxa"/>
            <w:shd w:val="clear" w:color="auto" w:fill="BDD6EE" w:themeFill="accent1" w:themeFillTint="66"/>
            <w:vAlign w:val="center"/>
          </w:tcPr>
          <w:p w:rsidR="00812DA6" w:rsidRPr="00C925AE" w:rsidRDefault="00812DA6" w:rsidP="00812DA6">
            <w:pPr>
              <w:jc w:val="both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 w:rsidRPr="00C925AE"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Büro / Birim</w:t>
            </w:r>
          </w:p>
        </w:tc>
        <w:tc>
          <w:tcPr>
            <w:tcW w:w="1571" w:type="dxa"/>
            <w:shd w:val="clear" w:color="auto" w:fill="BDD6EE" w:themeFill="accent1" w:themeFillTint="66"/>
            <w:vAlign w:val="center"/>
          </w:tcPr>
          <w:p w:rsidR="00812DA6" w:rsidRPr="00C925AE" w:rsidRDefault="00812DA6" w:rsidP="00812DA6">
            <w:pPr>
              <w:jc w:val="both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 xml:space="preserve">Temizlik </w:t>
            </w:r>
            <w:r w:rsidRPr="00C925AE"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Günü</w:t>
            </w:r>
          </w:p>
        </w:tc>
        <w:tc>
          <w:tcPr>
            <w:tcW w:w="1198" w:type="dxa"/>
            <w:shd w:val="clear" w:color="auto" w:fill="BDD6EE" w:themeFill="accent1" w:themeFillTint="66"/>
            <w:vAlign w:val="center"/>
          </w:tcPr>
          <w:p w:rsidR="00812DA6" w:rsidRPr="00F7409D" w:rsidRDefault="00812DA6" w:rsidP="00812DA6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Yapıldı</w:t>
            </w:r>
          </w:p>
        </w:tc>
        <w:tc>
          <w:tcPr>
            <w:tcW w:w="1151" w:type="dxa"/>
            <w:shd w:val="clear" w:color="auto" w:fill="BDD6EE" w:themeFill="accent1" w:themeFillTint="66"/>
            <w:vAlign w:val="center"/>
          </w:tcPr>
          <w:p w:rsidR="00812DA6" w:rsidRPr="00F7409D" w:rsidRDefault="00812DA6" w:rsidP="00812DA6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Görevli</w:t>
            </w:r>
          </w:p>
        </w:tc>
        <w:tc>
          <w:tcPr>
            <w:tcW w:w="1519" w:type="dxa"/>
            <w:shd w:val="clear" w:color="auto" w:fill="BDD6EE" w:themeFill="accent1" w:themeFillTint="66"/>
            <w:vAlign w:val="center"/>
          </w:tcPr>
          <w:p w:rsidR="00812DA6" w:rsidRPr="00F7409D" w:rsidRDefault="00812DA6" w:rsidP="00812DA6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Kontrol</w:t>
            </w:r>
          </w:p>
        </w:tc>
      </w:tr>
      <w:tr w:rsidR="00812DA6" w:rsidRPr="00C520E1" w:rsidTr="00812DA6">
        <w:tc>
          <w:tcPr>
            <w:tcW w:w="693" w:type="dxa"/>
            <w:vAlign w:val="center"/>
          </w:tcPr>
          <w:p w:rsidR="00812DA6" w:rsidRPr="00C925AE" w:rsidRDefault="00812DA6" w:rsidP="00C520E1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C925AE">
              <w:rPr>
                <w:rFonts w:ascii="Avrile Serif" w:eastAsia="Times New Roman" w:hAnsi="Avrile Serif" w:cs="Avrile Serif"/>
                <w:lang w:eastAsia="tr-TR"/>
              </w:rPr>
              <w:t>1</w:t>
            </w:r>
          </w:p>
        </w:tc>
        <w:tc>
          <w:tcPr>
            <w:tcW w:w="2930" w:type="dxa"/>
            <w:vAlign w:val="center"/>
          </w:tcPr>
          <w:p w:rsidR="00812DA6" w:rsidRPr="00C925AE" w:rsidRDefault="00812DA6" w:rsidP="00BE4107">
            <w:pPr>
              <w:jc w:val="both"/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571" w:type="dxa"/>
            <w:vAlign w:val="center"/>
          </w:tcPr>
          <w:p w:rsidR="00812DA6" w:rsidRPr="00C925AE" w:rsidRDefault="00812DA6" w:rsidP="00BE4107">
            <w:pPr>
              <w:jc w:val="both"/>
              <w:rPr>
                <w:rFonts w:ascii="Avrile Serif" w:eastAsia="Times New Roman" w:hAnsi="Avrile Serif" w:cs="Avrile Serif"/>
                <w:lang w:eastAsia="tr-TR"/>
              </w:rPr>
            </w:pPr>
            <w:r w:rsidRPr="00C925AE">
              <w:rPr>
                <w:rFonts w:ascii="Avrile Serif" w:eastAsia="Times New Roman" w:hAnsi="Avrile Serif" w:cs="Avrile Serif"/>
                <w:lang w:eastAsia="tr-TR"/>
              </w:rPr>
              <w:t>Pazartesi</w:t>
            </w:r>
          </w:p>
        </w:tc>
        <w:tc>
          <w:tcPr>
            <w:tcW w:w="1198" w:type="dxa"/>
            <w:vAlign w:val="center"/>
          </w:tcPr>
          <w:p w:rsidR="00812DA6" w:rsidRPr="00C925AE" w:rsidRDefault="00812DA6" w:rsidP="00BE4107">
            <w:pPr>
              <w:jc w:val="both"/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151" w:type="dxa"/>
          </w:tcPr>
          <w:p w:rsidR="00812DA6" w:rsidRPr="00C925AE" w:rsidRDefault="00812DA6" w:rsidP="00BE4107">
            <w:pPr>
              <w:jc w:val="both"/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519" w:type="dxa"/>
            <w:vAlign w:val="center"/>
          </w:tcPr>
          <w:p w:rsidR="00812DA6" w:rsidRPr="00C925AE" w:rsidRDefault="00812DA6" w:rsidP="00BE4107">
            <w:pPr>
              <w:jc w:val="both"/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  <w:tr w:rsidR="00812DA6" w:rsidRPr="00C520E1" w:rsidTr="00812DA6">
        <w:tc>
          <w:tcPr>
            <w:tcW w:w="693" w:type="dxa"/>
            <w:vAlign w:val="center"/>
          </w:tcPr>
          <w:p w:rsidR="00812DA6" w:rsidRPr="00C925AE" w:rsidRDefault="00812DA6" w:rsidP="00C520E1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C925AE">
              <w:rPr>
                <w:rFonts w:ascii="Avrile Serif" w:eastAsia="Times New Roman" w:hAnsi="Avrile Serif" w:cs="Avrile Serif"/>
                <w:lang w:eastAsia="tr-TR"/>
              </w:rPr>
              <w:t>2</w:t>
            </w:r>
          </w:p>
        </w:tc>
        <w:tc>
          <w:tcPr>
            <w:tcW w:w="2930" w:type="dxa"/>
            <w:vAlign w:val="center"/>
          </w:tcPr>
          <w:p w:rsidR="00812DA6" w:rsidRPr="00C925AE" w:rsidRDefault="00812DA6" w:rsidP="00BE4107">
            <w:pPr>
              <w:jc w:val="both"/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571" w:type="dxa"/>
            <w:vAlign w:val="center"/>
          </w:tcPr>
          <w:p w:rsidR="00812DA6" w:rsidRPr="00C925AE" w:rsidRDefault="00812DA6" w:rsidP="00BE4107">
            <w:pPr>
              <w:jc w:val="both"/>
              <w:rPr>
                <w:rFonts w:ascii="Avrile Serif" w:eastAsia="Times New Roman" w:hAnsi="Avrile Serif" w:cs="Avrile Serif"/>
                <w:lang w:eastAsia="tr-TR"/>
              </w:rPr>
            </w:pPr>
            <w:r w:rsidRPr="00C925AE">
              <w:rPr>
                <w:rFonts w:ascii="Avrile Serif" w:eastAsia="Times New Roman" w:hAnsi="Avrile Serif" w:cs="Avrile Serif"/>
                <w:lang w:eastAsia="tr-TR"/>
              </w:rPr>
              <w:t>Salı</w:t>
            </w:r>
          </w:p>
        </w:tc>
        <w:tc>
          <w:tcPr>
            <w:tcW w:w="1198" w:type="dxa"/>
            <w:vAlign w:val="center"/>
          </w:tcPr>
          <w:p w:rsidR="00812DA6" w:rsidRPr="00C925AE" w:rsidRDefault="00812DA6" w:rsidP="00BE4107">
            <w:pPr>
              <w:jc w:val="both"/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151" w:type="dxa"/>
          </w:tcPr>
          <w:p w:rsidR="00812DA6" w:rsidRPr="00C925AE" w:rsidRDefault="00812DA6" w:rsidP="00BE4107">
            <w:pPr>
              <w:jc w:val="both"/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519" w:type="dxa"/>
            <w:vAlign w:val="center"/>
          </w:tcPr>
          <w:p w:rsidR="00812DA6" w:rsidRPr="00C925AE" w:rsidRDefault="00812DA6" w:rsidP="00BE4107">
            <w:pPr>
              <w:jc w:val="both"/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  <w:tr w:rsidR="00812DA6" w:rsidRPr="00C520E1" w:rsidTr="00812DA6">
        <w:tc>
          <w:tcPr>
            <w:tcW w:w="693" w:type="dxa"/>
            <w:vAlign w:val="center"/>
          </w:tcPr>
          <w:p w:rsidR="00812DA6" w:rsidRPr="00C925AE" w:rsidRDefault="00812DA6" w:rsidP="00C520E1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C925AE">
              <w:rPr>
                <w:rFonts w:ascii="Avrile Serif" w:eastAsia="Times New Roman" w:hAnsi="Avrile Serif" w:cs="Avrile Serif"/>
                <w:lang w:eastAsia="tr-TR"/>
              </w:rPr>
              <w:t>3</w:t>
            </w:r>
          </w:p>
        </w:tc>
        <w:tc>
          <w:tcPr>
            <w:tcW w:w="2930" w:type="dxa"/>
            <w:vAlign w:val="center"/>
          </w:tcPr>
          <w:p w:rsidR="00812DA6" w:rsidRPr="00C925AE" w:rsidRDefault="00812DA6" w:rsidP="00BE4107">
            <w:pPr>
              <w:jc w:val="both"/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571" w:type="dxa"/>
            <w:vAlign w:val="center"/>
          </w:tcPr>
          <w:p w:rsidR="00812DA6" w:rsidRPr="00C925AE" w:rsidRDefault="00812DA6" w:rsidP="00BE4107">
            <w:pPr>
              <w:jc w:val="both"/>
              <w:rPr>
                <w:rFonts w:ascii="Avrile Serif" w:eastAsia="Times New Roman" w:hAnsi="Avrile Serif" w:cs="Avrile Serif"/>
                <w:lang w:eastAsia="tr-TR"/>
              </w:rPr>
            </w:pPr>
            <w:r w:rsidRPr="00C925AE">
              <w:rPr>
                <w:rFonts w:ascii="Avrile Serif" w:eastAsia="Times New Roman" w:hAnsi="Avrile Serif" w:cs="Avrile Serif"/>
                <w:lang w:eastAsia="tr-TR"/>
              </w:rPr>
              <w:t>Çarşamba</w:t>
            </w:r>
          </w:p>
        </w:tc>
        <w:tc>
          <w:tcPr>
            <w:tcW w:w="1198" w:type="dxa"/>
            <w:vAlign w:val="center"/>
          </w:tcPr>
          <w:p w:rsidR="00812DA6" w:rsidRPr="00C925AE" w:rsidRDefault="00812DA6" w:rsidP="00BE4107">
            <w:pPr>
              <w:jc w:val="both"/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151" w:type="dxa"/>
          </w:tcPr>
          <w:p w:rsidR="00812DA6" w:rsidRPr="00C925AE" w:rsidRDefault="00812DA6" w:rsidP="00BE4107">
            <w:pPr>
              <w:jc w:val="both"/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519" w:type="dxa"/>
            <w:vAlign w:val="center"/>
          </w:tcPr>
          <w:p w:rsidR="00812DA6" w:rsidRPr="00C925AE" w:rsidRDefault="00812DA6" w:rsidP="00BE4107">
            <w:pPr>
              <w:jc w:val="both"/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  <w:tr w:rsidR="00812DA6" w:rsidRPr="00C520E1" w:rsidTr="00812DA6">
        <w:tc>
          <w:tcPr>
            <w:tcW w:w="693" w:type="dxa"/>
            <w:vAlign w:val="center"/>
          </w:tcPr>
          <w:p w:rsidR="00812DA6" w:rsidRPr="00C925AE" w:rsidRDefault="00812DA6" w:rsidP="00C520E1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C925AE">
              <w:rPr>
                <w:rFonts w:ascii="Avrile Serif" w:eastAsia="Times New Roman" w:hAnsi="Avrile Serif" w:cs="Avrile Serif"/>
                <w:lang w:eastAsia="tr-TR"/>
              </w:rPr>
              <w:t>4</w:t>
            </w:r>
          </w:p>
        </w:tc>
        <w:tc>
          <w:tcPr>
            <w:tcW w:w="2930" w:type="dxa"/>
            <w:vAlign w:val="center"/>
          </w:tcPr>
          <w:p w:rsidR="00812DA6" w:rsidRPr="00C925AE" w:rsidRDefault="00812DA6" w:rsidP="00BE4107">
            <w:pPr>
              <w:jc w:val="both"/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571" w:type="dxa"/>
            <w:vAlign w:val="center"/>
          </w:tcPr>
          <w:p w:rsidR="00812DA6" w:rsidRPr="00C925AE" w:rsidRDefault="00812DA6" w:rsidP="00BE4107">
            <w:pPr>
              <w:jc w:val="both"/>
              <w:rPr>
                <w:rFonts w:ascii="Avrile Serif" w:eastAsia="Times New Roman" w:hAnsi="Avrile Serif" w:cs="Avrile Serif"/>
                <w:lang w:eastAsia="tr-TR"/>
              </w:rPr>
            </w:pPr>
            <w:r w:rsidRPr="00C925AE">
              <w:rPr>
                <w:rFonts w:ascii="Avrile Serif" w:eastAsia="Times New Roman" w:hAnsi="Avrile Serif" w:cs="Avrile Serif"/>
                <w:lang w:eastAsia="tr-TR"/>
              </w:rPr>
              <w:t>Perşembe</w:t>
            </w:r>
          </w:p>
        </w:tc>
        <w:tc>
          <w:tcPr>
            <w:tcW w:w="1198" w:type="dxa"/>
            <w:vAlign w:val="center"/>
          </w:tcPr>
          <w:p w:rsidR="00812DA6" w:rsidRPr="00C925AE" w:rsidRDefault="00812DA6" w:rsidP="00BE4107">
            <w:pPr>
              <w:jc w:val="both"/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151" w:type="dxa"/>
          </w:tcPr>
          <w:p w:rsidR="00812DA6" w:rsidRPr="00C925AE" w:rsidRDefault="00812DA6" w:rsidP="00BE4107">
            <w:pPr>
              <w:jc w:val="both"/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519" w:type="dxa"/>
            <w:vAlign w:val="center"/>
          </w:tcPr>
          <w:p w:rsidR="00812DA6" w:rsidRPr="00C925AE" w:rsidRDefault="00812DA6" w:rsidP="00BE4107">
            <w:pPr>
              <w:jc w:val="both"/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  <w:tr w:rsidR="00812DA6" w:rsidRPr="00C520E1" w:rsidTr="00812DA6">
        <w:tc>
          <w:tcPr>
            <w:tcW w:w="693" w:type="dxa"/>
            <w:vAlign w:val="center"/>
          </w:tcPr>
          <w:p w:rsidR="00812DA6" w:rsidRPr="00C925AE" w:rsidRDefault="00812DA6" w:rsidP="00C520E1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C925AE">
              <w:rPr>
                <w:rFonts w:ascii="Avrile Serif" w:eastAsia="Times New Roman" w:hAnsi="Avrile Serif" w:cs="Avrile Serif"/>
                <w:lang w:eastAsia="tr-TR"/>
              </w:rPr>
              <w:t>5</w:t>
            </w:r>
          </w:p>
        </w:tc>
        <w:tc>
          <w:tcPr>
            <w:tcW w:w="2930" w:type="dxa"/>
            <w:vAlign w:val="center"/>
          </w:tcPr>
          <w:p w:rsidR="00812DA6" w:rsidRPr="00C925AE" w:rsidRDefault="00812DA6" w:rsidP="00BE4107">
            <w:pPr>
              <w:jc w:val="both"/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571" w:type="dxa"/>
            <w:vAlign w:val="center"/>
          </w:tcPr>
          <w:p w:rsidR="00812DA6" w:rsidRPr="00C925AE" w:rsidRDefault="00812DA6" w:rsidP="00BE4107">
            <w:pPr>
              <w:jc w:val="both"/>
              <w:rPr>
                <w:rFonts w:ascii="Avrile Serif" w:eastAsia="Times New Roman" w:hAnsi="Avrile Serif" w:cs="Avrile Serif"/>
                <w:lang w:eastAsia="tr-TR"/>
              </w:rPr>
            </w:pPr>
            <w:r w:rsidRPr="00C925AE">
              <w:rPr>
                <w:rFonts w:ascii="Avrile Serif" w:eastAsia="Times New Roman" w:hAnsi="Avrile Serif" w:cs="Avrile Serif"/>
                <w:lang w:eastAsia="tr-TR"/>
              </w:rPr>
              <w:t>Cuma</w:t>
            </w:r>
          </w:p>
        </w:tc>
        <w:tc>
          <w:tcPr>
            <w:tcW w:w="1198" w:type="dxa"/>
            <w:vAlign w:val="center"/>
          </w:tcPr>
          <w:p w:rsidR="00812DA6" w:rsidRPr="00C925AE" w:rsidRDefault="00812DA6" w:rsidP="00BE4107">
            <w:pPr>
              <w:jc w:val="both"/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151" w:type="dxa"/>
          </w:tcPr>
          <w:p w:rsidR="00812DA6" w:rsidRPr="00C925AE" w:rsidRDefault="00812DA6" w:rsidP="00BE4107">
            <w:pPr>
              <w:jc w:val="both"/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519" w:type="dxa"/>
            <w:vAlign w:val="center"/>
          </w:tcPr>
          <w:p w:rsidR="00812DA6" w:rsidRPr="00C925AE" w:rsidRDefault="00812DA6" w:rsidP="00BE4107">
            <w:pPr>
              <w:jc w:val="both"/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</w:tbl>
    <w:p w:rsidR="00414228" w:rsidRPr="00C520E1" w:rsidRDefault="00414228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</w:p>
    <w:p w:rsidR="00BE4107" w:rsidRPr="00C520E1" w:rsidRDefault="00414228" w:rsidP="0042338A">
      <w:pPr>
        <w:spacing w:after="0" w:line="240" w:lineRule="auto"/>
        <w:jc w:val="both"/>
        <w:rPr>
          <w:rFonts w:ascii="Avrile Serif" w:eastAsia="Times New Roman" w:hAnsi="Avrile Serif" w:cs="Avrile Serif"/>
          <w:b/>
          <w:lang w:eastAsia="tr-TR"/>
        </w:rPr>
      </w:pPr>
      <w:r w:rsidRPr="00C520E1">
        <w:rPr>
          <w:rFonts w:ascii="Avrile Serif" w:eastAsia="Times New Roman" w:hAnsi="Avrile Serif" w:cs="Avrile Serif"/>
          <w:b/>
          <w:lang w:eastAsia="tr-TR"/>
        </w:rPr>
        <w:lastRenderedPageBreak/>
        <w:t xml:space="preserve">Haftalık </w:t>
      </w:r>
      <w:r w:rsidR="006502FC" w:rsidRPr="00C520E1">
        <w:rPr>
          <w:rFonts w:ascii="Avrile Serif" w:eastAsia="Times New Roman" w:hAnsi="Avrile Serif" w:cs="Avrile Serif"/>
          <w:b/>
          <w:lang w:eastAsia="tr-TR"/>
        </w:rPr>
        <w:t xml:space="preserve">Diğer </w:t>
      </w:r>
      <w:r w:rsidRPr="00C520E1">
        <w:rPr>
          <w:rFonts w:ascii="Avrile Serif" w:eastAsia="Times New Roman" w:hAnsi="Avrile Serif" w:cs="Avrile Serif"/>
          <w:b/>
          <w:lang w:eastAsia="tr-TR"/>
        </w:rPr>
        <w:t>Temizlik:</w:t>
      </w:r>
    </w:p>
    <w:p w:rsidR="00414228" w:rsidRPr="00C925AE" w:rsidRDefault="00414228" w:rsidP="00414228">
      <w:pPr>
        <w:numPr>
          <w:ilvl w:val="0"/>
          <w:numId w:val="7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 xml:space="preserve">Bahçe ve bina çevresinin temizliği, </w:t>
      </w:r>
    </w:p>
    <w:p w:rsidR="00414228" w:rsidRPr="00C925AE" w:rsidRDefault="00414228" w:rsidP="00414228">
      <w:pPr>
        <w:numPr>
          <w:ilvl w:val="0"/>
          <w:numId w:val="7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 xml:space="preserve">Korkulukların silinmesi, </w:t>
      </w:r>
    </w:p>
    <w:p w:rsidR="00414228" w:rsidRPr="00C520E1" w:rsidRDefault="00414228" w:rsidP="00414228">
      <w:pPr>
        <w:numPr>
          <w:ilvl w:val="0"/>
          <w:numId w:val="7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 xml:space="preserve">Köşe ve ulaşılması güç alanlarda biriken tozların giderilmesi. </w:t>
      </w:r>
    </w:p>
    <w:p w:rsidR="00414228" w:rsidRPr="00C925AE" w:rsidRDefault="00414228" w:rsidP="00414228">
      <w:pPr>
        <w:numPr>
          <w:ilvl w:val="0"/>
          <w:numId w:val="7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lang w:eastAsia="tr-TR"/>
        </w:rPr>
        <w:t xml:space="preserve">Çalışma salonlarındaki masa </w:t>
      </w:r>
      <w:r w:rsidRPr="00C925AE">
        <w:rPr>
          <w:rFonts w:ascii="Avrile Serif" w:eastAsia="Times New Roman" w:hAnsi="Avrile Serif" w:cs="Avrile Serif"/>
          <w:lang w:eastAsia="tr-TR"/>
        </w:rPr>
        <w:t xml:space="preserve">ve sandalye yüzeylerinin temizlenmesi, </w:t>
      </w:r>
    </w:p>
    <w:p w:rsidR="00414228" w:rsidRPr="00C925AE" w:rsidRDefault="00414228" w:rsidP="00414228">
      <w:pPr>
        <w:numPr>
          <w:ilvl w:val="0"/>
          <w:numId w:val="7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lang w:eastAsia="tr-TR"/>
        </w:rPr>
        <w:t xml:space="preserve">Tuvalet kabinlerin </w:t>
      </w:r>
      <w:r w:rsidRPr="00C925AE">
        <w:rPr>
          <w:rFonts w:ascii="Avrile Serif" w:eastAsia="Times New Roman" w:hAnsi="Avrile Serif" w:cs="Avrile Serif"/>
          <w:lang w:eastAsia="tr-TR"/>
        </w:rPr>
        <w:t>kapıların</w:t>
      </w:r>
      <w:r w:rsidRPr="00C520E1">
        <w:rPr>
          <w:rFonts w:ascii="Avrile Serif" w:eastAsia="Times New Roman" w:hAnsi="Avrile Serif" w:cs="Avrile Serif"/>
          <w:lang w:eastAsia="tr-TR"/>
        </w:rPr>
        <w:t xml:space="preserve">ın </w:t>
      </w:r>
      <w:r w:rsidRPr="00C925AE">
        <w:rPr>
          <w:rFonts w:ascii="Avrile Serif" w:eastAsia="Times New Roman" w:hAnsi="Avrile Serif" w:cs="Avrile Serif"/>
          <w:lang w:eastAsia="tr-TR"/>
        </w:rPr>
        <w:t xml:space="preserve">temizliği, </w:t>
      </w:r>
    </w:p>
    <w:p w:rsidR="00414228" w:rsidRPr="00C925AE" w:rsidRDefault="00414228" w:rsidP="00414228">
      <w:pPr>
        <w:numPr>
          <w:ilvl w:val="0"/>
          <w:numId w:val="7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lang w:eastAsia="tr-TR"/>
        </w:rPr>
        <w:t>Lavabo aynalarının</w:t>
      </w:r>
      <w:r w:rsidRPr="00C925AE">
        <w:rPr>
          <w:rFonts w:ascii="Avrile Serif" w:eastAsia="Times New Roman" w:hAnsi="Avrile Serif" w:cs="Avrile Serif"/>
          <w:lang w:eastAsia="tr-TR"/>
        </w:rPr>
        <w:t xml:space="preserve"> temizliği, </w:t>
      </w:r>
    </w:p>
    <w:p w:rsidR="00414228" w:rsidRPr="00C520E1" w:rsidRDefault="00414228" w:rsidP="00414228">
      <w:pPr>
        <w:pStyle w:val="ListeParagraf"/>
        <w:numPr>
          <w:ilvl w:val="0"/>
          <w:numId w:val="7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lang w:eastAsia="tr-TR"/>
        </w:rPr>
        <w:t>Bilgisayar laboratuvarı temizliği,</w:t>
      </w:r>
    </w:p>
    <w:p w:rsidR="00414228" w:rsidRPr="00C520E1" w:rsidRDefault="00414228" w:rsidP="00414228">
      <w:pPr>
        <w:pStyle w:val="ListeParagraf"/>
        <w:numPr>
          <w:ilvl w:val="0"/>
          <w:numId w:val="7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lang w:eastAsia="tr-TR"/>
        </w:rPr>
        <w:t>Orta Danışma masası iç dış temizliği,</w:t>
      </w:r>
    </w:p>
    <w:p w:rsidR="006502FC" w:rsidRPr="00C520E1" w:rsidRDefault="006502FC" w:rsidP="006502FC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</w:p>
    <w:p w:rsidR="006502FC" w:rsidRPr="00C520E1" w:rsidRDefault="006502FC" w:rsidP="006502FC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b/>
          <w:lang w:eastAsia="tr-TR"/>
        </w:rPr>
        <w:t>Haftalık Diğer Temizlik Cetveli</w:t>
      </w:r>
    </w:p>
    <w:tbl>
      <w:tblPr>
        <w:tblStyle w:val="TabloKlavuzu"/>
        <w:tblW w:w="9402" w:type="dxa"/>
        <w:tblLook w:val="04A0" w:firstRow="1" w:lastRow="0" w:firstColumn="1" w:lastColumn="0" w:noHBand="0" w:noVBand="1"/>
      </w:tblPr>
      <w:tblGrid>
        <w:gridCol w:w="696"/>
        <w:gridCol w:w="3088"/>
        <w:gridCol w:w="1942"/>
        <w:gridCol w:w="1309"/>
        <w:gridCol w:w="1223"/>
        <w:gridCol w:w="1144"/>
      </w:tblGrid>
      <w:tr w:rsidR="00812DA6" w:rsidRPr="00C520E1" w:rsidTr="00C520E1">
        <w:tc>
          <w:tcPr>
            <w:tcW w:w="703" w:type="dxa"/>
            <w:shd w:val="clear" w:color="auto" w:fill="BDD6EE" w:themeFill="accent1" w:themeFillTint="66"/>
            <w:vAlign w:val="center"/>
          </w:tcPr>
          <w:p w:rsidR="006502FC" w:rsidRPr="00F7409D" w:rsidRDefault="006502FC" w:rsidP="00EB3A1B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Sıra</w:t>
            </w:r>
          </w:p>
        </w:tc>
        <w:tc>
          <w:tcPr>
            <w:tcW w:w="3545" w:type="dxa"/>
            <w:shd w:val="clear" w:color="auto" w:fill="BDD6EE" w:themeFill="accent1" w:themeFillTint="66"/>
            <w:vAlign w:val="center"/>
          </w:tcPr>
          <w:p w:rsidR="006502FC" w:rsidRPr="00F7409D" w:rsidRDefault="006502FC" w:rsidP="00EB3A1B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Yapılacak İş</w:t>
            </w:r>
          </w:p>
        </w:tc>
        <w:tc>
          <w:tcPr>
            <w:tcW w:w="1315" w:type="dxa"/>
            <w:shd w:val="clear" w:color="auto" w:fill="BDD6EE" w:themeFill="accent1" w:themeFillTint="66"/>
            <w:vAlign w:val="center"/>
          </w:tcPr>
          <w:p w:rsidR="006502FC" w:rsidRPr="00F7409D" w:rsidRDefault="006502FC" w:rsidP="00EB3A1B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Gerçekleştirme Tarihi</w:t>
            </w:r>
          </w:p>
        </w:tc>
        <w:tc>
          <w:tcPr>
            <w:tcW w:w="1398" w:type="dxa"/>
            <w:shd w:val="clear" w:color="auto" w:fill="BDD6EE" w:themeFill="accent1" w:themeFillTint="66"/>
            <w:vAlign w:val="center"/>
          </w:tcPr>
          <w:p w:rsidR="006502FC" w:rsidRPr="00F7409D" w:rsidRDefault="006502FC" w:rsidP="00EB3A1B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Yapıldı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6502FC" w:rsidRPr="00F7409D" w:rsidRDefault="00812DA6" w:rsidP="00EB3A1B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Görevli</w:t>
            </w:r>
          </w:p>
        </w:tc>
        <w:tc>
          <w:tcPr>
            <w:tcW w:w="1165" w:type="dxa"/>
            <w:shd w:val="clear" w:color="auto" w:fill="BDD6EE" w:themeFill="accent1" w:themeFillTint="66"/>
            <w:vAlign w:val="center"/>
          </w:tcPr>
          <w:p w:rsidR="006502FC" w:rsidRPr="00F7409D" w:rsidRDefault="00812DA6" w:rsidP="00EB3A1B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Kontrol</w:t>
            </w:r>
          </w:p>
        </w:tc>
      </w:tr>
      <w:tr w:rsidR="00C520E1" w:rsidRPr="00C520E1" w:rsidTr="00C520E1">
        <w:tc>
          <w:tcPr>
            <w:tcW w:w="703" w:type="dxa"/>
            <w:vAlign w:val="center"/>
          </w:tcPr>
          <w:p w:rsidR="006502FC" w:rsidRPr="00F7409D" w:rsidRDefault="006502FC" w:rsidP="006502FC">
            <w:pPr>
              <w:jc w:val="center"/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sz w:val="20"/>
                <w:lang w:eastAsia="tr-TR"/>
              </w:rPr>
              <w:t>1</w:t>
            </w:r>
          </w:p>
        </w:tc>
        <w:tc>
          <w:tcPr>
            <w:tcW w:w="3545" w:type="dxa"/>
            <w:vAlign w:val="center"/>
          </w:tcPr>
          <w:p w:rsidR="006502FC" w:rsidRPr="000D1E31" w:rsidRDefault="006502FC" w:rsidP="00EB3A1B">
            <w:pPr>
              <w:rPr>
                <w:rFonts w:ascii="Avrile Serif" w:eastAsia="Times New Roman" w:hAnsi="Avrile Serif" w:cs="Avrile Serif"/>
                <w:sz w:val="18"/>
                <w:lang w:eastAsia="tr-TR"/>
              </w:rPr>
            </w:pPr>
            <w:r w:rsidRPr="000D1E31">
              <w:rPr>
                <w:rFonts w:ascii="Avrile Serif" w:eastAsia="Times New Roman" w:hAnsi="Avrile Serif" w:cs="Avrile Serif"/>
                <w:sz w:val="18"/>
                <w:lang w:eastAsia="tr-TR"/>
              </w:rPr>
              <w:t>Bahçe ve bina çevresinin temizliği</w:t>
            </w:r>
          </w:p>
        </w:tc>
        <w:tc>
          <w:tcPr>
            <w:tcW w:w="1315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</w:p>
        </w:tc>
        <w:tc>
          <w:tcPr>
            <w:tcW w:w="139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  <w:r w:rsidRPr="00F7409D">
              <w:rPr>
                <w:rFonts w:ascii="Segoe UI Symbol" w:eastAsia="Times New Roman" w:hAnsi="Segoe UI Symbol" w:cs="Segoe UI Symbol"/>
                <w:sz w:val="20"/>
                <w:lang w:eastAsia="tr-TR"/>
              </w:rPr>
              <w:t>☐</w:t>
            </w:r>
          </w:p>
        </w:tc>
        <w:tc>
          <w:tcPr>
            <w:tcW w:w="1276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</w:p>
        </w:tc>
        <w:tc>
          <w:tcPr>
            <w:tcW w:w="1165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</w:p>
        </w:tc>
      </w:tr>
      <w:tr w:rsidR="00C520E1" w:rsidRPr="00C520E1" w:rsidTr="00C520E1">
        <w:tc>
          <w:tcPr>
            <w:tcW w:w="703" w:type="dxa"/>
            <w:vAlign w:val="center"/>
          </w:tcPr>
          <w:p w:rsidR="006502FC" w:rsidRPr="00F7409D" w:rsidRDefault="006502FC" w:rsidP="006502FC">
            <w:pPr>
              <w:jc w:val="center"/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sz w:val="20"/>
                <w:lang w:eastAsia="tr-TR"/>
              </w:rPr>
              <w:t>2</w:t>
            </w:r>
          </w:p>
        </w:tc>
        <w:tc>
          <w:tcPr>
            <w:tcW w:w="3545" w:type="dxa"/>
            <w:vAlign w:val="center"/>
          </w:tcPr>
          <w:p w:rsidR="006502FC" w:rsidRPr="000D1E31" w:rsidRDefault="006502FC" w:rsidP="00EB3A1B">
            <w:pPr>
              <w:rPr>
                <w:rFonts w:ascii="Avrile Serif" w:eastAsia="Times New Roman" w:hAnsi="Avrile Serif" w:cs="Avrile Serif"/>
                <w:sz w:val="18"/>
                <w:lang w:eastAsia="tr-TR"/>
              </w:rPr>
            </w:pPr>
            <w:r w:rsidRPr="000D1E31">
              <w:rPr>
                <w:rFonts w:ascii="Avrile Serif" w:eastAsia="Times New Roman" w:hAnsi="Avrile Serif" w:cs="Avrile Serif"/>
                <w:sz w:val="18"/>
                <w:lang w:eastAsia="tr-TR"/>
              </w:rPr>
              <w:t>Korkulukların silinmesi</w:t>
            </w:r>
          </w:p>
        </w:tc>
        <w:tc>
          <w:tcPr>
            <w:tcW w:w="1315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</w:p>
        </w:tc>
        <w:tc>
          <w:tcPr>
            <w:tcW w:w="139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  <w:r w:rsidRPr="00F7409D">
              <w:rPr>
                <w:rFonts w:ascii="Segoe UI Symbol" w:eastAsia="Times New Roman" w:hAnsi="Segoe UI Symbol" w:cs="Segoe UI Symbol"/>
                <w:sz w:val="20"/>
                <w:lang w:eastAsia="tr-TR"/>
              </w:rPr>
              <w:t>☐</w:t>
            </w:r>
          </w:p>
        </w:tc>
        <w:tc>
          <w:tcPr>
            <w:tcW w:w="1276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</w:p>
        </w:tc>
        <w:tc>
          <w:tcPr>
            <w:tcW w:w="1165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</w:p>
        </w:tc>
      </w:tr>
      <w:tr w:rsidR="00C520E1" w:rsidRPr="00C520E1" w:rsidTr="00C520E1">
        <w:tc>
          <w:tcPr>
            <w:tcW w:w="703" w:type="dxa"/>
            <w:vAlign w:val="center"/>
          </w:tcPr>
          <w:p w:rsidR="006502FC" w:rsidRPr="00F7409D" w:rsidRDefault="006502FC" w:rsidP="006502FC">
            <w:pPr>
              <w:jc w:val="center"/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sz w:val="20"/>
                <w:lang w:eastAsia="tr-TR"/>
              </w:rPr>
              <w:t>3</w:t>
            </w:r>
          </w:p>
        </w:tc>
        <w:tc>
          <w:tcPr>
            <w:tcW w:w="3545" w:type="dxa"/>
            <w:vAlign w:val="center"/>
          </w:tcPr>
          <w:p w:rsidR="006502FC" w:rsidRPr="000D1E31" w:rsidRDefault="006502FC" w:rsidP="00EB3A1B">
            <w:pPr>
              <w:rPr>
                <w:rFonts w:ascii="Avrile Serif" w:eastAsia="Times New Roman" w:hAnsi="Avrile Serif" w:cs="Avrile Serif"/>
                <w:sz w:val="18"/>
                <w:lang w:eastAsia="tr-TR"/>
              </w:rPr>
            </w:pPr>
            <w:r w:rsidRPr="000D1E31">
              <w:rPr>
                <w:rFonts w:ascii="Avrile Serif" w:eastAsia="Times New Roman" w:hAnsi="Avrile Serif" w:cs="Avrile Serif"/>
                <w:sz w:val="18"/>
                <w:lang w:eastAsia="tr-TR"/>
              </w:rPr>
              <w:t>Köşe ve ulaşılması güç alanların temizliği</w:t>
            </w:r>
          </w:p>
        </w:tc>
        <w:tc>
          <w:tcPr>
            <w:tcW w:w="1315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</w:p>
        </w:tc>
        <w:tc>
          <w:tcPr>
            <w:tcW w:w="139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  <w:r w:rsidRPr="00F7409D">
              <w:rPr>
                <w:rFonts w:ascii="Segoe UI Symbol" w:eastAsia="Times New Roman" w:hAnsi="Segoe UI Symbol" w:cs="Segoe UI Symbol"/>
                <w:sz w:val="20"/>
                <w:lang w:eastAsia="tr-TR"/>
              </w:rPr>
              <w:t>☐</w:t>
            </w:r>
          </w:p>
        </w:tc>
        <w:tc>
          <w:tcPr>
            <w:tcW w:w="1276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</w:p>
        </w:tc>
        <w:tc>
          <w:tcPr>
            <w:tcW w:w="1165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</w:p>
        </w:tc>
      </w:tr>
      <w:tr w:rsidR="00C520E1" w:rsidRPr="00C520E1" w:rsidTr="00C520E1">
        <w:tc>
          <w:tcPr>
            <w:tcW w:w="703" w:type="dxa"/>
            <w:vAlign w:val="center"/>
          </w:tcPr>
          <w:p w:rsidR="006502FC" w:rsidRPr="00F7409D" w:rsidRDefault="006502FC" w:rsidP="006502FC">
            <w:pPr>
              <w:jc w:val="center"/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sz w:val="20"/>
                <w:lang w:eastAsia="tr-TR"/>
              </w:rPr>
              <w:t>4</w:t>
            </w:r>
          </w:p>
        </w:tc>
        <w:tc>
          <w:tcPr>
            <w:tcW w:w="3545" w:type="dxa"/>
            <w:vAlign w:val="center"/>
          </w:tcPr>
          <w:p w:rsidR="006502FC" w:rsidRPr="000D1E31" w:rsidRDefault="006502FC" w:rsidP="00EB3A1B">
            <w:pPr>
              <w:rPr>
                <w:rFonts w:ascii="Avrile Serif" w:eastAsia="Times New Roman" w:hAnsi="Avrile Serif" w:cs="Avrile Serif"/>
                <w:sz w:val="18"/>
                <w:lang w:eastAsia="tr-TR"/>
              </w:rPr>
            </w:pPr>
            <w:r w:rsidRPr="000D1E31">
              <w:rPr>
                <w:rFonts w:ascii="Avrile Serif" w:eastAsia="Times New Roman" w:hAnsi="Avrile Serif" w:cs="Avrile Serif"/>
                <w:sz w:val="18"/>
                <w:lang w:eastAsia="tr-TR"/>
              </w:rPr>
              <w:t>Çalışma salonlarındaki masa ve sandalyelerin temizliği</w:t>
            </w:r>
          </w:p>
        </w:tc>
        <w:tc>
          <w:tcPr>
            <w:tcW w:w="1315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</w:p>
        </w:tc>
        <w:tc>
          <w:tcPr>
            <w:tcW w:w="139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  <w:r w:rsidRPr="00F7409D">
              <w:rPr>
                <w:rFonts w:ascii="Segoe UI Symbol" w:eastAsia="Times New Roman" w:hAnsi="Segoe UI Symbol" w:cs="Segoe UI Symbol"/>
                <w:sz w:val="20"/>
                <w:lang w:eastAsia="tr-TR"/>
              </w:rPr>
              <w:t>☐</w:t>
            </w:r>
          </w:p>
        </w:tc>
        <w:tc>
          <w:tcPr>
            <w:tcW w:w="1276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</w:p>
        </w:tc>
        <w:tc>
          <w:tcPr>
            <w:tcW w:w="1165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</w:p>
        </w:tc>
      </w:tr>
      <w:tr w:rsidR="00C520E1" w:rsidRPr="00C520E1" w:rsidTr="00C520E1">
        <w:tc>
          <w:tcPr>
            <w:tcW w:w="703" w:type="dxa"/>
            <w:vAlign w:val="center"/>
          </w:tcPr>
          <w:p w:rsidR="006502FC" w:rsidRPr="00F7409D" w:rsidRDefault="006502FC" w:rsidP="006502FC">
            <w:pPr>
              <w:jc w:val="center"/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sz w:val="20"/>
                <w:lang w:eastAsia="tr-TR"/>
              </w:rPr>
              <w:t>5</w:t>
            </w:r>
          </w:p>
        </w:tc>
        <w:tc>
          <w:tcPr>
            <w:tcW w:w="3545" w:type="dxa"/>
            <w:vAlign w:val="center"/>
          </w:tcPr>
          <w:p w:rsidR="006502FC" w:rsidRPr="000D1E31" w:rsidRDefault="006502FC" w:rsidP="00EB3A1B">
            <w:pPr>
              <w:rPr>
                <w:rFonts w:ascii="Avrile Serif" w:eastAsia="Times New Roman" w:hAnsi="Avrile Serif" w:cs="Avrile Serif"/>
                <w:sz w:val="18"/>
                <w:lang w:eastAsia="tr-TR"/>
              </w:rPr>
            </w:pPr>
            <w:r w:rsidRPr="000D1E31">
              <w:rPr>
                <w:rFonts w:ascii="Avrile Serif" w:eastAsia="Times New Roman" w:hAnsi="Avrile Serif" w:cs="Avrile Serif"/>
                <w:sz w:val="18"/>
                <w:lang w:eastAsia="tr-TR"/>
              </w:rPr>
              <w:t xml:space="preserve">Tuvalet kabin ve </w:t>
            </w:r>
            <w:r w:rsidRPr="000D1E31">
              <w:rPr>
                <w:rFonts w:ascii="Avrile Serif" w:eastAsia="Times New Roman" w:hAnsi="Avrile Serif" w:cs="Avrile Serif"/>
                <w:sz w:val="20"/>
                <w:lang w:eastAsia="tr-TR"/>
              </w:rPr>
              <w:t>kapılar</w:t>
            </w:r>
            <w:bookmarkStart w:id="0" w:name="_GoBack"/>
            <w:bookmarkEnd w:id="0"/>
            <w:r w:rsidRPr="000D1E31">
              <w:rPr>
                <w:rFonts w:ascii="Avrile Serif" w:eastAsia="Times New Roman" w:hAnsi="Avrile Serif" w:cs="Avrile Serif"/>
                <w:sz w:val="20"/>
                <w:lang w:eastAsia="tr-TR"/>
              </w:rPr>
              <w:t>ının</w:t>
            </w:r>
            <w:r w:rsidRPr="000D1E31">
              <w:rPr>
                <w:rFonts w:ascii="Avrile Serif" w:eastAsia="Times New Roman" w:hAnsi="Avrile Serif" w:cs="Avrile Serif"/>
                <w:sz w:val="18"/>
                <w:lang w:eastAsia="tr-TR"/>
              </w:rPr>
              <w:t xml:space="preserve"> temizliği</w:t>
            </w:r>
          </w:p>
        </w:tc>
        <w:tc>
          <w:tcPr>
            <w:tcW w:w="1315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</w:p>
        </w:tc>
        <w:tc>
          <w:tcPr>
            <w:tcW w:w="139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  <w:r w:rsidRPr="00F7409D">
              <w:rPr>
                <w:rFonts w:ascii="Segoe UI Symbol" w:eastAsia="Times New Roman" w:hAnsi="Segoe UI Symbol" w:cs="Segoe UI Symbol"/>
                <w:sz w:val="20"/>
                <w:lang w:eastAsia="tr-TR"/>
              </w:rPr>
              <w:t>☐</w:t>
            </w:r>
          </w:p>
        </w:tc>
        <w:tc>
          <w:tcPr>
            <w:tcW w:w="1276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</w:p>
        </w:tc>
        <w:tc>
          <w:tcPr>
            <w:tcW w:w="1165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</w:p>
        </w:tc>
      </w:tr>
      <w:tr w:rsidR="00C520E1" w:rsidRPr="00C520E1" w:rsidTr="00C520E1">
        <w:tc>
          <w:tcPr>
            <w:tcW w:w="703" w:type="dxa"/>
            <w:vAlign w:val="center"/>
          </w:tcPr>
          <w:p w:rsidR="006502FC" w:rsidRPr="00F7409D" w:rsidRDefault="006502FC" w:rsidP="006502FC">
            <w:pPr>
              <w:jc w:val="center"/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sz w:val="20"/>
                <w:lang w:eastAsia="tr-TR"/>
              </w:rPr>
              <w:t>6</w:t>
            </w:r>
          </w:p>
        </w:tc>
        <w:tc>
          <w:tcPr>
            <w:tcW w:w="3545" w:type="dxa"/>
            <w:vAlign w:val="center"/>
          </w:tcPr>
          <w:p w:rsidR="006502FC" w:rsidRPr="000D1E31" w:rsidRDefault="006502FC" w:rsidP="00EB3A1B">
            <w:pPr>
              <w:rPr>
                <w:rFonts w:ascii="Avrile Serif" w:eastAsia="Times New Roman" w:hAnsi="Avrile Serif" w:cs="Avrile Serif"/>
                <w:sz w:val="18"/>
                <w:lang w:eastAsia="tr-TR"/>
              </w:rPr>
            </w:pPr>
            <w:r w:rsidRPr="000D1E31">
              <w:rPr>
                <w:rFonts w:ascii="Avrile Serif" w:eastAsia="Times New Roman" w:hAnsi="Avrile Serif" w:cs="Avrile Serif"/>
                <w:sz w:val="18"/>
                <w:lang w:eastAsia="tr-TR"/>
              </w:rPr>
              <w:t>Lavabo ve aynaların temizliği</w:t>
            </w:r>
          </w:p>
        </w:tc>
        <w:tc>
          <w:tcPr>
            <w:tcW w:w="1315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</w:p>
        </w:tc>
        <w:tc>
          <w:tcPr>
            <w:tcW w:w="139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  <w:r w:rsidRPr="00F7409D">
              <w:rPr>
                <w:rFonts w:ascii="Segoe UI Symbol" w:eastAsia="Times New Roman" w:hAnsi="Segoe UI Symbol" w:cs="Segoe UI Symbol"/>
                <w:sz w:val="20"/>
                <w:lang w:eastAsia="tr-TR"/>
              </w:rPr>
              <w:t>☐</w:t>
            </w:r>
          </w:p>
        </w:tc>
        <w:tc>
          <w:tcPr>
            <w:tcW w:w="1276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</w:p>
        </w:tc>
        <w:tc>
          <w:tcPr>
            <w:tcW w:w="1165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</w:p>
        </w:tc>
      </w:tr>
      <w:tr w:rsidR="00C520E1" w:rsidRPr="00C520E1" w:rsidTr="00C520E1">
        <w:tc>
          <w:tcPr>
            <w:tcW w:w="703" w:type="dxa"/>
            <w:vAlign w:val="center"/>
          </w:tcPr>
          <w:p w:rsidR="006502FC" w:rsidRPr="00F7409D" w:rsidRDefault="006502FC" w:rsidP="006502FC">
            <w:pPr>
              <w:jc w:val="center"/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sz w:val="20"/>
                <w:lang w:eastAsia="tr-TR"/>
              </w:rPr>
              <w:t>7</w:t>
            </w:r>
          </w:p>
        </w:tc>
        <w:tc>
          <w:tcPr>
            <w:tcW w:w="3545" w:type="dxa"/>
            <w:vAlign w:val="center"/>
          </w:tcPr>
          <w:p w:rsidR="006502FC" w:rsidRPr="000D1E31" w:rsidRDefault="006502FC" w:rsidP="00EB3A1B">
            <w:pPr>
              <w:rPr>
                <w:rFonts w:ascii="Avrile Serif" w:eastAsia="Times New Roman" w:hAnsi="Avrile Serif" w:cs="Avrile Serif"/>
                <w:sz w:val="18"/>
                <w:lang w:eastAsia="tr-TR"/>
              </w:rPr>
            </w:pPr>
            <w:r w:rsidRPr="000D1E31">
              <w:rPr>
                <w:rFonts w:ascii="Avrile Serif" w:eastAsia="Times New Roman" w:hAnsi="Avrile Serif" w:cs="Avrile Serif"/>
                <w:sz w:val="18"/>
                <w:lang w:eastAsia="tr-TR"/>
              </w:rPr>
              <w:t>Bilgisayar laboratuvarının temizliği</w:t>
            </w:r>
          </w:p>
        </w:tc>
        <w:tc>
          <w:tcPr>
            <w:tcW w:w="1315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</w:p>
        </w:tc>
        <w:tc>
          <w:tcPr>
            <w:tcW w:w="139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  <w:r w:rsidRPr="00F7409D">
              <w:rPr>
                <w:rFonts w:ascii="Segoe UI Symbol" w:eastAsia="Times New Roman" w:hAnsi="Segoe UI Symbol" w:cs="Segoe UI Symbol"/>
                <w:sz w:val="20"/>
                <w:lang w:eastAsia="tr-TR"/>
              </w:rPr>
              <w:t>☐</w:t>
            </w:r>
          </w:p>
        </w:tc>
        <w:tc>
          <w:tcPr>
            <w:tcW w:w="1276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</w:p>
        </w:tc>
        <w:tc>
          <w:tcPr>
            <w:tcW w:w="1165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</w:p>
        </w:tc>
      </w:tr>
      <w:tr w:rsidR="00C520E1" w:rsidRPr="00C520E1" w:rsidTr="00C520E1">
        <w:tc>
          <w:tcPr>
            <w:tcW w:w="703" w:type="dxa"/>
            <w:vAlign w:val="center"/>
          </w:tcPr>
          <w:p w:rsidR="006502FC" w:rsidRPr="00F7409D" w:rsidRDefault="006502FC" w:rsidP="006502FC">
            <w:pPr>
              <w:jc w:val="center"/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sz w:val="20"/>
                <w:lang w:eastAsia="tr-TR"/>
              </w:rPr>
              <w:t>8</w:t>
            </w:r>
          </w:p>
        </w:tc>
        <w:tc>
          <w:tcPr>
            <w:tcW w:w="3545" w:type="dxa"/>
            <w:vAlign w:val="center"/>
          </w:tcPr>
          <w:p w:rsidR="006502FC" w:rsidRPr="000D1E31" w:rsidRDefault="006502FC" w:rsidP="00EB3A1B">
            <w:pPr>
              <w:rPr>
                <w:rFonts w:ascii="Avrile Serif" w:eastAsia="Times New Roman" w:hAnsi="Avrile Serif" w:cs="Avrile Serif"/>
                <w:sz w:val="18"/>
                <w:lang w:eastAsia="tr-TR"/>
              </w:rPr>
            </w:pPr>
            <w:r w:rsidRPr="000D1E31">
              <w:rPr>
                <w:rFonts w:ascii="Avrile Serif" w:eastAsia="Times New Roman" w:hAnsi="Avrile Serif" w:cs="Avrile Serif"/>
                <w:sz w:val="18"/>
                <w:lang w:eastAsia="tr-TR"/>
              </w:rPr>
              <w:t>Orta Danışma masasının iç ve dış temizliği</w:t>
            </w:r>
          </w:p>
        </w:tc>
        <w:tc>
          <w:tcPr>
            <w:tcW w:w="1315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</w:p>
        </w:tc>
        <w:tc>
          <w:tcPr>
            <w:tcW w:w="139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  <w:r w:rsidRPr="00F7409D">
              <w:rPr>
                <w:rFonts w:ascii="Segoe UI Symbol" w:eastAsia="Times New Roman" w:hAnsi="Segoe UI Symbol" w:cs="Segoe UI Symbol"/>
                <w:sz w:val="20"/>
                <w:lang w:eastAsia="tr-TR"/>
              </w:rPr>
              <w:t>☐</w:t>
            </w:r>
          </w:p>
        </w:tc>
        <w:tc>
          <w:tcPr>
            <w:tcW w:w="1276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</w:p>
        </w:tc>
        <w:tc>
          <w:tcPr>
            <w:tcW w:w="1165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sz w:val="20"/>
                <w:lang w:eastAsia="tr-TR"/>
              </w:rPr>
            </w:pPr>
          </w:p>
        </w:tc>
      </w:tr>
    </w:tbl>
    <w:p w:rsidR="00BE4107" w:rsidRPr="00C925AE" w:rsidRDefault="00BE4107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</w:p>
    <w:p w:rsidR="00C925AE" w:rsidRPr="00C925AE" w:rsidRDefault="00C925AE" w:rsidP="0042338A">
      <w:pPr>
        <w:spacing w:after="0" w:line="240" w:lineRule="auto"/>
        <w:jc w:val="both"/>
        <w:outlineLvl w:val="0"/>
        <w:rPr>
          <w:rFonts w:ascii="Avrile Serif" w:eastAsia="Times New Roman" w:hAnsi="Avrile Serif" w:cs="Avrile Serif"/>
          <w:b/>
          <w:bCs/>
          <w:kern w:val="36"/>
          <w:lang w:eastAsia="tr-TR"/>
        </w:rPr>
      </w:pPr>
      <w:r w:rsidRPr="00C925AE">
        <w:rPr>
          <w:rFonts w:ascii="Avrile Serif" w:eastAsia="Times New Roman" w:hAnsi="Avrile Serif" w:cs="Avrile Serif"/>
          <w:b/>
          <w:bCs/>
          <w:kern w:val="36"/>
          <w:lang w:eastAsia="tr-TR"/>
        </w:rPr>
        <w:t xml:space="preserve">9. </w:t>
      </w:r>
      <w:r w:rsidR="00BE4107" w:rsidRPr="00C520E1">
        <w:rPr>
          <w:rFonts w:ascii="Avrile Serif" w:eastAsia="Times New Roman" w:hAnsi="Avrile Serif" w:cs="Avrile Serif"/>
          <w:b/>
          <w:bCs/>
          <w:kern w:val="36"/>
          <w:lang w:eastAsia="tr-TR"/>
        </w:rPr>
        <w:t>Aylık</w:t>
      </w:r>
      <w:r w:rsidRPr="00C925AE">
        <w:rPr>
          <w:rFonts w:ascii="Avrile Serif" w:eastAsia="Times New Roman" w:hAnsi="Avrile Serif" w:cs="Avrile Serif"/>
          <w:b/>
          <w:bCs/>
          <w:kern w:val="36"/>
          <w:lang w:eastAsia="tr-TR"/>
        </w:rPr>
        <w:t xml:space="preserve"> Temizlik</w:t>
      </w:r>
    </w:p>
    <w:p w:rsidR="00C925AE" w:rsidRPr="00C925AE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b/>
          <w:bCs/>
          <w:lang w:eastAsia="tr-TR"/>
        </w:rPr>
        <w:t>Madde 9-</w:t>
      </w:r>
      <w:r w:rsidRPr="00C925AE">
        <w:rPr>
          <w:rFonts w:ascii="Avrile Serif" w:eastAsia="Times New Roman" w:hAnsi="Avrile Serif" w:cs="Avrile Serif"/>
          <w:lang w:eastAsia="tr-TR"/>
        </w:rPr>
        <w:t xml:space="preserve"> </w:t>
      </w:r>
      <w:r w:rsidR="00414228" w:rsidRPr="00C520E1">
        <w:rPr>
          <w:rFonts w:ascii="Avrile Serif" w:eastAsia="Times New Roman" w:hAnsi="Avrile Serif" w:cs="Avrile Serif"/>
          <w:lang w:eastAsia="tr-TR"/>
        </w:rPr>
        <w:t>Aylık</w:t>
      </w:r>
      <w:r w:rsidRPr="00C925AE">
        <w:rPr>
          <w:rFonts w:ascii="Avrile Serif" w:eastAsia="Times New Roman" w:hAnsi="Avrile Serif" w:cs="Avrile Serif"/>
          <w:lang w:eastAsia="tr-TR"/>
        </w:rPr>
        <w:t xml:space="preserve"> temizlik, günlük ve haftalık temizlik faaliyetlerini tamamlayıcı mahiyette olup belirlenen </w:t>
      </w:r>
      <w:r w:rsidR="00B97F0D">
        <w:rPr>
          <w:rFonts w:ascii="Avrile Serif" w:eastAsia="Times New Roman" w:hAnsi="Avrile Serif" w:cs="Avrile Serif"/>
          <w:lang w:eastAsia="tr-TR"/>
        </w:rPr>
        <w:t>dönemler</w:t>
      </w:r>
      <w:r w:rsidRPr="00C925AE">
        <w:rPr>
          <w:rFonts w:ascii="Avrile Serif" w:eastAsia="Times New Roman" w:hAnsi="Avrile Serif" w:cs="Avrile Serif"/>
          <w:lang w:eastAsia="tr-TR"/>
        </w:rPr>
        <w:t xml:space="preserve"> içerisinde gerçekleştirilir.</w:t>
      </w:r>
    </w:p>
    <w:p w:rsidR="00C925AE" w:rsidRPr="00C520E1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>Genel temizlik kapsamında aşağıdaki alanlar esas alınır:</w:t>
      </w:r>
    </w:p>
    <w:p w:rsidR="00BE4107" w:rsidRPr="00C520E1" w:rsidRDefault="00BE4107" w:rsidP="00414228">
      <w:pPr>
        <w:pStyle w:val="ListeParagraf"/>
        <w:numPr>
          <w:ilvl w:val="0"/>
          <w:numId w:val="8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lang w:eastAsia="tr-TR"/>
        </w:rPr>
        <w:t xml:space="preserve">Zeminlerin ayrıntılı temizliği, </w:t>
      </w:r>
    </w:p>
    <w:p w:rsidR="00414228" w:rsidRPr="00C520E1" w:rsidRDefault="00414228" w:rsidP="00414228">
      <w:pPr>
        <w:pStyle w:val="ListeParagraf"/>
        <w:numPr>
          <w:ilvl w:val="0"/>
          <w:numId w:val="8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lang w:eastAsia="tr-TR"/>
        </w:rPr>
        <w:t>Giriş kapı ve camlarının temizliği,</w:t>
      </w:r>
    </w:p>
    <w:p w:rsidR="00414228" w:rsidRPr="00C520E1" w:rsidRDefault="00414228" w:rsidP="00414228">
      <w:pPr>
        <w:pStyle w:val="ListeParagraf"/>
        <w:numPr>
          <w:ilvl w:val="0"/>
          <w:numId w:val="8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lang w:eastAsia="tr-TR"/>
        </w:rPr>
        <w:t>Fuat Sezgin Köşesinin temizliği,</w:t>
      </w:r>
    </w:p>
    <w:p w:rsidR="00414228" w:rsidRPr="00C520E1" w:rsidRDefault="00414228" w:rsidP="00414228">
      <w:pPr>
        <w:pStyle w:val="ListeParagraf"/>
        <w:numPr>
          <w:ilvl w:val="0"/>
          <w:numId w:val="8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lang w:eastAsia="tr-TR"/>
        </w:rPr>
        <w:t>Yangın Merdivenlerinin temizliği,</w:t>
      </w:r>
    </w:p>
    <w:p w:rsidR="00414228" w:rsidRPr="00C520E1" w:rsidRDefault="00414228" w:rsidP="00414228">
      <w:pPr>
        <w:pStyle w:val="ListeParagraf"/>
        <w:numPr>
          <w:ilvl w:val="0"/>
          <w:numId w:val="8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lang w:eastAsia="tr-TR"/>
        </w:rPr>
        <w:t>Kitaplıkların temizliği,</w:t>
      </w:r>
    </w:p>
    <w:p w:rsidR="00414228" w:rsidRDefault="00414228" w:rsidP="00414228">
      <w:pPr>
        <w:pStyle w:val="ListeParagraf"/>
        <w:numPr>
          <w:ilvl w:val="0"/>
          <w:numId w:val="8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lang w:eastAsia="tr-TR"/>
        </w:rPr>
        <w:t>Tuvaletlerdeki duvarların temizliği,</w:t>
      </w:r>
    </w:p>
    <w:p w:rsidR="00CB03A0" w:rsidRPr="00C520E1" w:rsidRDefault="00CB03A0" w:rsidP="00414228">
      <w:pPr>
        <w:pStyle w:val="ListeParagraf"/>
        <w:numPr>
          <w:ilvl w:val="0"/>
          <w:numId w:val="8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>
        <w:rPr>
          <w:rFonts w:ascii="Avrile Serif" w:eastAsia="Times New Roman" w:hAnsi="Avrile Serif" w:cs="Avrile Serif"/>
          <w:lang w:eastAsia="tr-TR"/>
        </w:rPr>
        <w:t>Çay Ocağının ayrıntılı temizliği,</w:t>
      </w:r>
    </w:p>
    <w:p w:rsidR="006502FC" w:rsidRPr="00C520E1" w:rsidRDefault="006502FC" w:rsidP="006502FC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</w:p>
    <w:p w:rsidR="00105863" w:rsidRDefault="00105863">
      <w:pPr>
        <w:rPr>
          <w:rFonts w:ascii="Avrile Serif" w:eastAsia="Times New Roman" w:hAnsi="Avrile Serif" w:cs="Avrile Serif"/>
          <w:b/>
          <w:lang w:eastAsia="tr-TR"/>
        </w:rPr>
      </w:pPr>
      <w:r>
        <w:rPr>
          <w:rFonts w:ascii="Avrile Serif" w:eastAsia="Times New Roman" w:hAnsi="Avrile Serif" w:cs="Avrile Serif"/>
          <w:b/>
          <w:lang w:eastAsia="tr-TR"/>
        </w:rPr>
        <w:br w:type="page"/>
      </w:r>
    </w:p>
    <w:p w:rsidR="006502FC" w:rsidRPr="00C520E1" w:rsidRDefault="006502FC" w:rsidP="006502FC">
      <w:pPr>
        <w:spacing w:after="0" w:line="240" w:lineRule="auto"/>
        <w:jc w:val="both"/>
        <w:rPr>
          <w:rFonts w:ascii="Avrile Serif" w:eastAsia="Times New Roman" w:hAnsi="Avrile Serif" w:cs="Avrile Serif"/>
          <w:b/>
          <w:lang w:eastAsia="tr-TR"/>
        </w:rPr>
      </w:pPr>
      <w:r w:rsidRPr="00C520E1">
        <w:rPr>
          <w:rFonts w:ascii="Avrile Serif" w:eastAsia="Times New Roman" w:hAnsi="Avrile Serif" w:cs="Avrile Serif"/>
          <w:b/>
          <w:lang w:eastAsia="tr-TR"/>
        </w:rPr>
        <w:lastRenderedPageBreak/>
        <w:t>Aylık Temizlik Cetveli</w:t>
      </w:r>
    </w:p>
    <w:tbl>
      <w:tblPr>
        <w:tblStyle w:val="TabloKlavuzu"/>
        <w:tblW w:w="9234" w:type="dxa"/>
        <w:tblLook w:val="04A0" w:firstRow="1" w:lastRow="0" w:firstColumn="1" w:lastColumn="0" w:noHBand="0" w:noVBand="1"/>
      </w:tblPr>
      <w:tblGrid>
        <w:gridCol w:w="702"/>
        <w:gridCol w:w="3500"/>
        <w:gridCol w:w="1263"/>
        <w:gridCol w:w="1268"/>
        <w:gridCol w:w="1228"/>
        <w:gridCol w:w="1273"/>
      </w:tblGrid>
      <w:tr w:rsidR="004A315D" w:rsidRPr="00C520E1" w:rsidTr="004A315D">
        <w:trPr>
          <w:trHeight w:val="377"/>
        </w:trPr>
        <w:tc>
          <w:tcPr>
            <w:tcW w:w="702" w:type="dxa"/>
            <w:shd w:val="clear" w:color="auto" w:fill="BDD6EE" w:themeFill="accent1" w:themeFillTint="66"/>
            <w:vAlign w:val="center"/>
          </w:tcPr>
          <w:p w:rsidR="004A315D" w:rsidRPr="00F7409D" w:rsidRDefault="004A315D" w:rsidP="004A315D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Sıra</w:t>
            </w:r>
          </w:p>
        </w:tc>
        <w:tc>
          <w:tcPr>
            <w:tcW w:w="3500" w:type="dxa"/>
            <w:shd w:val="clear" w:color="auto" w:fill="BDD6EE" w:themeFill="accent1" w:themeFillTint="66"/>
            <w:vAlign w:val="center"/>
          </w:tcPr>
          <w:p w:rsidR="004A315D" w:rsidRPr="00F7409D" w:rsidRDefault="004A315D" w:rsidP="004A315D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Temizlik Alanı / İş</w:t>
            </w:r>
          </w:p>
        </w:tc>
        <w:tc>
          <w:tcPr>
            <w:tcW w:w="1263" w:type="dxa"/>
            <w:shd w:val="clear" w:color="auto" w:fill="BDD6EE" w:themeFill="accent1" w:themeFillTint="66"/>
            <w:vAlign w:val="center"/>
          </w:tcPr>
          <w:p w:rsidR="004A315D" w:rsidRPr="00F7409D" w:rsidRDefault="004A315D" w:rsidP="004A315D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Tarih</w:t>
            </w:r>
          </w:p>
        </w:tc>
        <w:tc>
          <w:tcPr>
            <w:tcW w:w="1268" w:type="dxa"/>
            <w:shd w:val="clear" w:color="auto" w:fill="BDD6EE" w:themeFill="accent1" w:themeFillTint="66"/>
            <w:vAlign w:val="center"/>
          </w:tcPr>
          <w:p w:rsidR="004A315D" w:rsidRPr="00F7409D" w:rsidRDefault="004A315D" w:rsidP="004A315D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Yapıldı</w:t>
            </w:r>
          </w:p>
        </w:tc>
        <w:tc>
          <w:tcPr>
            <w:tcW w:w="1228" w:type="dxa"/>
            <w:shd w:val="clear" w:color="auto" w:fill="BDD6EE" w:themeFill="accent1" w:themeFillTint="66"/>
            <w:vAlign w:val="center"/>
          </w:tcPr>
          <w:p w:rsidR="004A315D" w:rsidRPr="00F7409D" w:rsidRDefault="004A315D" w:rsidP="004A315D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Görevli</w:t>
            </w:r>
          </w:p>
        </w:tc>
        <w:tc>
          <w:tcPr>
            <w:tcW w:w="1273" w:type="dxa"/>
            <w:shd w:val="clear" w:color="auto" w:fill="BDD6EE" w:themeFill="accent1" w:themeFillTint="66"/>
            <w:vAlign w:val="center"/>
          </w:tcPr>
          <w:p w:rsidR="004A315D" w:rsidRPr="00F7409D" w:rsidRDefault="004A315D" w:rsidP="004A315D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Kontrol</w:t>
            </w:r>
          </w:p>
        </w:tc>
      </w:tr>
      <w:tr w:rsidR="006502FC" w:rsidRPr="00C520E1" w:rsidTr="004A315D">
        <w:tc>
          <w:tcPr>
            <w:tcW w:w="702" w:type="dxa"/>
            <w:vAlign w:val="center"/>
          </w:tcPr>
          <w:p w:rsidR="006502FC" w:rsidRPr="00F7409D" w:rsidRDefault="006502FC" w:rsidP="00EB3A1B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lang w:eastAsia="tr-TR"/>
              </w:rPr>
              <w:t>1</w:t>
            </w:r>
          </w:p>
        </w:tc>
        <w:tc>
          <w:tcPr>
            <w:tcW w:w="3500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lang w:eastAsia="tr-TR"/>
              </w:rPr>
              <w:t>Zeminlerin ayrıntılı temizliği</w:t>
            </w:r>
          </w:p>
        </w:tc>
        <w:tc>
          <w:tcPr>
            <w:tcW w:w="1263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6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2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73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  <w:tr w:rsidR="006502FC" w:rsidRPr="00C520E1" w:rsidTr="004A315D">
        <w:tc>
          <w:tcPr>
            <w:tcW w:w="702" w:type="dxa"/>
            <w:vAlign w:val="center"/>
          </w:tcPr>
          <w:p w:rsidR="006502FC" w:rsidRPr="00F7409D" w:rsidRDefault="006502FC" w:rsidP="00EB3A1B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lang w:eastAsia="tr-TR"/>
              </w:rPr>
              <w:t>2</w:t>
            </w:r>
          </w:p>
        </w:tc>
        <w:tc>
          <w:tcPr>
            <w:tcW w:w="3500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lang w:eastAsia="tr-TR"/>
              </w:rPr>
              <w:t>Giriş kapılarının temizliği</w:t>
            </w:r>
          </w:p>
        </w:tc>
        <w:tc>
          <w:tcPr>
            <w:tcW w:w="1263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6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2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73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  <w:tr w:rsidR="006502FC" w:rsidRPr="00C520E1" w:rsidTr="004A315D">
        <w:tc>
          <w:tcPr>
            <w:tcW w:w="702" w:type="dxa"/>
            <w:vAlign w:val="center"/>
          </w:tcPr>
          <w:p w:rsidR="006502FC" w:rsidRPr="00F7409D" w:rsidRDefault="006502FC" w:rsidP="00EB3A1B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lang w:eastAsia="tr-TR"/>
              </w:rPr>
              <w:t>3</w:t>
            </w:r>
          </w:p>
        </w:tc>
        <w:tc>
          <w:tcPr>
            <w:tcW w:w="3500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lang w:eastAsia="tr-TR"/>
              </w:rPr>
              <w:t>Giriş camlarının temizliği</w:t>
            </w:r>
          </w:p>
        </w:tc>
        <w:tc>
          <w:tcPr>
            <w:tcW w:w="1263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6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2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73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  <w:tr w:rsidR="006502FC" w:rsidRPr="00C520E1" w:rsidTr="004A315D">
        <w:tc>
          <w:tcPr>
            <w:tcW w:w="702" w:type="dxa"/>
            <w:vAlign w:val="center"/>
          </w:tcPr>
          <w:p w:rsidR="006502FC" w:rsidRPr="00F7409D" w:rsidRDefault="006502FC" w:rsidP="00EB3A1B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lang w:eastAsia="tr-TR"/>
              </w:rPr>
              <w:t>4</w:t>
            </w:r>
          </w:p>
        </w:tc>
        <w:tc>
          <w:tcPr>
            <w:tcW w:w="3500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lang w:eastAsia="tr-TR"/>
              </w:rPr>
              <w:t>Fuat Sezgin Köşesinin temizliği</w:t>
            </w:r>
          </w:p>
        </w:tc>
        <w:tc>
          <w:tcPr>
            <w:tcW w:w="1263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6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2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73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  <w:tr w:rsidR="006502FC" w:rsidRPr="00C520E1" w:rsidTr="004A315D">
        <w:tc>
          <w:tcPr>
            <w:tcW w:w="702" w:type="dxa"/>
            <w:vAlign w:val="center"/>
          </w:tcPr>
          <w:p w:rsidR="006502FC" w:rsidRPr="00F7409D" w:rsidRDefault="006502FC" w:rsidP="00EB3A1B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lang w:eastAsia="tr-TR"/>
              </w:rPr>
              <w:t>5</w:t>
            </w:r>
          </w:p>
        </w:tc>
        <w:tc>
          <w:tcPr>
            <w:tcW w:w="3500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lang w:eastAsia="tr-TR"/>
              </w:rPr>
              <w:t>Yangın merdivenlerinin temizliği</w:t>
            </w:r>
          </w:p>
        </w:tc>
        <w:tc>
          <w:tcPr>
            <w:tcW w:w="1263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6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2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73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  <w:tr w:rsidR="006502FC" w:rsidRPr="00C520E1" w:rsidTr="004A315D">
        <w:tc>
          <w:tcPr>
            <w:tcW w:w="702" w:type="dxa"/>
            <w:vAlign w:val="center"/>
          </w:tcPr>
          <w:p w:rsidR="006502FC" w:rsidRPr="00F7409D" w:rsidRDefault="006502FC" w:rsidP="00EB3A1B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lang w:eastAsia="tr-TR"/>
              </w:rPr>
              <w:t>6</w:t>
            </w:r>
          </w:p>
        </w:tc>
        <w:tc>
          <w:tcPr>
            <w:tcW w:w="3500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lang w:eastAsia="tr-TR"/>
              </w:rPr>
              <w:t>Kitaplıkların temizliği</w:t>
            </w:r>
          </w:p>
        </w:tc>
        <w:tc>
          <w:tcPr>
            <w:tcW w:w="1263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6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2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73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  <w:tr w:rsidR="006502FC" w:rsidRPr="00C520E1" w:rsidTr="004A315D">
        <w:tc>
          <w:tcPr>
            <w:tcW w:w="702" w:type="dxa"/>
            <w:vAlign w:val="center"/>
          </w:tcPr>
          <w:p w:rsidR="006502FC" w:rsidRPr="00F7409D" w:rsidRDefault="006502FC" w:rsidP="00EB3A1B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lang w:eastAsia="tr-TR"/>
              </w:rPr>
              <w:t>7</w:t>
            </w:r>
          </w:p>
        </w:tc>
        <w:tc>
          <w:tcPr>
            <w:tcW w:w="3500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lang w:eastAsia="tr-TR"/>
              </w:rPr>
              <w:t>Tuvalet duvarlarının temizliği</w:t>
            </w:r>
          </w:p>
        </w:tc>
        <w:tc>
          <w:tcPr>
            <w:tcW w:w="1263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6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2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73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  <w:tr w:rsidR="006502FC" w:rsidRPr="00C520E1" w:rsidTr="004A315D">
        <w:tc>
          <w:tcPr>
            <w:tcW w:w="702" w:type="dxa"/>
            <w:vAlign w:val="center"/>
          </w:tcPr>
          <w:p w:rsidR="006502FC" w:rsidRPr="00F7409D" w:rsidRDefault="006502FC" w:rsidP="00EB3A1B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lang w:eastAsia="tr-TR"/>
              </w:rPr>
              <w:t>8</w:t>
            </w:r>
          </w:p>
        </w:tc>
        <w:tc>
          <w:tcPr>
            <w:tcW w:w="3500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lang w:eastAsia="tr-TR"/>
              </w:rPr>
              <w:t>Ulaşılması güç ve yüksek bölümlerin temizliği</w:t>
            </w:r>
          </w:p>
        </w:tc>
        <w:tc>
          <w:tcPr>
            <w:tcW w:w="1263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6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2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73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  <w:tr w:rsidR="006502FC" w:rsidRPr="00C520E1" w:rsidTr="004A315D">
        <w:tc>
          <w:tcPr>
            <w:tcW w:w="702" w:type="dxa"/>
            <w:vAlign w:val="center"/>
          </w:tcPr>
          <w:p w:rsidR="006502FC" w:rsidRPr="00F7409D" w:rsidRDefault="006502FC" w:rsidP="00EB3A1B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lang w:eastAsia="tr-TR"/>
              </w:rPr>
              <w:t>9</w:t>
            </w:r>
          </w:p>
        </w:tc>
        <w:tc>
          <w:tcPr>
            <w:tcW w:w="3500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lang w:eastAsia="tr-TR"/>
              </w:rPr>
              <w:t>Ortak kullanım alanlarının ayrıntılı temizliği</w:t>
            </w:r>
          </w:p>
        </w:tc>
        <w:tc>
          <w:tcPr>
            <w:tcW w:w="1263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6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2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73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  <w:tr w:rsidR="006502FC" w:rsidRPr="00C520E1" w:rsidTr="004A315D">
        <w:tc>
          <w:tcPr>
            <w:tcW w:w="702" w:type="dxa"/>
            <w:vAlign w:val="center"/>
          </w:tcPr>
          <w:p w:rsidR="006502FC" w:rsidRPr="00F7409D" w:rsidRDefault="006502FC" w:rsidP="00EB3A1B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lang w:eastAsia="tr-TR"/>
              </w:rPr>
              <w:t>10</w:t>
            </w:r>
          </w:p>
        </w:tc>
        <w:tc>
          <w:tcPr>
            <w:tcW w:w="3500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lang w:eastAsia="tr-TR"/>
              </w:rPr>
              <w:t>İhtiyaç duyulan diğer ayrıntılı temizlikler</w:t>
            </w:r>
          </w:p>
        </w:tc>
        <w:tc>
          <w:tcPr>
            <w:tcW w:w="1263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6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28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73" w:type="dxa"/>
            <w:vAlign w:val="center"/>
          </w:tcPr>
          <w:p w:rsidR="006502FC" w:rsidRPr="00F7409D" w:rsidRDefault="006502FC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</w:tbl>
    <w:p w:rsidR="006502FC" w:rsidRPr="00C520E1" w:rsidRDefault="006502FC" w:rsidP="006502FC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</w:p>
    <w:p w:rsidR="00BE4107" w:rsidRPr="00C520E1" w:rsidRDefault="00BE4107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</w:p>
    <w:p w:rsidR="005B4AF8" w:rsidRPr="00C925AE" w:rsidRDefault="005B4AF8" w:rsidP="005B4AF8">
      <w:pPr>
        <w:spacing w:after="0" w:line="240" w:lineRule="auto"/>
        <w:jc w:val="both"/>
        <w:outlineLvl w:val="0"/>
        <w:rPr>
          <w:rFonts w:ascii="Avrile Serif" w:eastAsia="Times New Roman" w:hAnsi="Avrile Serif" w:cs="Avrile Serif"/>
          <w:b/>
          <w:bCs/>
          <w:kern w:val="36"/>
          <w:lang w:eastAsia="tr-TR"/>
        </w:rPr>
      </w:pPr>
      <w:r w:rsidRPr="00C925AE">
        <w:rPr>
          <w:rFonts w:ascii="Avrile Serif" w:eastAsia="Times New Roman" w:hAnsi="Avrile Serif" w:cs="Avrile Serif"/>
          <w:b/>
          <w:bCs/>
          <w:kern w:val="36"/>
          <w:lang w:eastAsia="tr-TR"/>
        </w:rPr>
        <w:t xml:space="preserve">10. </w:t>
      </w:r>
      <w:r w:rsidRPr="00C520E1">
        <w:rPr>
          <w:rFonts w:ascii="Avrile Serif" w:eastAsia="Times New Roman" w:hAnsi="Avrile Serif" w:cs="Avrile Serif"/>
          <w:b/>
          <w:bCs/>
          <w:kern w:val="36"/>
          <w:lang w:eastAsia="tr-TR"/>
        </w:rPr>
        <w:t>Yıllık Temizlik</w:t>
      </w:r>
    </w:p>
    <w:p w:rsidR="00414228" w:rsidRPr="00C925AE" w:rsidRDefault="005B4AF8" w:rsidP="005B4AF8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b/>
          <w:bCs/>
          <w:lang w:eastAsia="tr-TR"/>
        </w:rPr>
        <w:t>Madde 10-</w:t>
      </w:r>
      <w:r w:rsidRPr="00C925AE">
        <w:rPr>
          <w:rFonts w:ascii="Avrile Serif" w:eastAsia="Times New Roman" w:hAnsi="Avrile Serif" w:cs="Avrile Serif"/>
          <w:lang w:eastAsia="tr-TR"/>
        </w:rPr>
        <w:t xml:space="preserve"> </w:t>
      </w:r>
      <w:r w:rsidRPr="00C520E1">
        <w:rPr>
          <w:rFonts w:ascii="Avrile Serif" w:eastAsia="Times New Roman" w:hAnsi="Avrile Serif" w:cs="Avrile Serif"/>
          <w:lang w:eastAsia="tr-TR"/>
        </w:rPr>
        <w:t xml:space="preserve">Yılda </w:t>
      </w:r>
      <w:r w:rsidR="00414228" w:rsidRPr="00C520E1">
        <w:rPr>
          <w:rFonts w:ascii="Avrile Serif" w:eastAsia="Times New Roman" w:hAnsi="Avrile Serif" w:cs="Avrile Serif"/>
          <w:lang w:eastAsia="tr-TR"/>
        </w:rPr>
        <w:t xml:space="preserve">iki kere olmak üzere eğitim öğretim sezonu başlamadan </w:t>
      </w:r>
      <w:r w:rsidRPr="00C520E1">
        <w:rPr>
          <w:rFonts w:ascii="Avrile Serif" w:eastAsia="Times New Roman" w:hAnsi="Avrile Serif" w:cs="Avrile Serif"/>
          <w:lang w:eastAsia="tr-TR"/>
        </w:rPr>
        <w:t xml:space="preserve">dairemizdeki her birim köşe bucak </w:t>
      </w:r>
      <w:r w:rsidR="00414228" w:rsidRPr="00C520E1">
        <w:rPr>
          <w:rFonts w:ascii="Avrile Serif" w:eastAsia="Times New Roman" w:hAnsi="Avrile Serif" w:cs="Avrile Serif"/>
          <w:lang w:eastAsia="tr-TR"/>
        </w:rPr>
        <w:t xml:space="preserve">genel ayrıntılı temizlik yapılacaktır. </w:t>
      </w:r>
    </w:p>
    <w:tbl>
      <w:tblPr>
        <w:tblStyle w:val="TabloKlavuzu"/>
        <w:tblW w:w="9234" w:type="dxa"/>
        <w:tblLook w:val="04A0" w:firstRow="1" w:lastRow="0" w:firstColumn="1" w:lastColumn="0" w:noHBand="0" w:noVBand="1"/>
      </w:tblPr>
      <w:tblGrid>
        <w:gridCol w:w="703"/>
        <w:gridCol w:w="3494"/>
        <w:gridCol w:w="1266"/>
        <w:gridCol w:w="1269"/>
        <w:gridCol w:w="1229"/>
        <w:gridCol w:w="1273"/>
      </w:tblGrid>
      <w:tr w:rsidR="004A315D" w:rsidRPr="00C520E1" w:rsidTr="004A315D">
        <w:tc>
          <w:tcPr>
            <w:tcW w:w="703" w:type="dxa"/>
            <w:shd w:val="clear" w:color="auto" w:fill="BDD6EE" w:themeFill="accent1" w:themeFillTint="66"/>
            <w:vAlign w:val="center"/>
          </w:tcPr>
          <w:p w:rsidR="004A315D" w:rsidRPr="00F7409D" w:rsidRDefault="004A315D" w:rsidP="004A315D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Sıra</w:t>
            </w:r>
          </w:p>
        </w:tc>
        <w:tc>
          <w:tcPr>
            <w:tcW w:w="3494" w:type="dxa"/>
            <w:shd w:val="clear" w:color="auto" w:fill="BDD6EE" w:themeFill="accent1" w:themeFillTint="66"/>
            <w:vAlign w:val="center"/>
          </w:tcPr>
          <w:p w:rsidR="004A315D" w:rsidRPr="00F7409D" w:rsidRDefault="004A315D" w:rsidP="004A315D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Temizlik Alanı / İş</w:t>
            </w:r>
          </w:p>
        </w:tc>
        <w:tc>
          <w:tcPr>
            <w:tcW w:w="1266" w:type="dxa"/>
            <w:shd w:val="clear" w:color="auto" w:fill="BDD6EE" w:themeFill="accent1" w:themeFillTint="66"/>
            <w:vAlign w:val="center"/>
          </w:tcPr>
          <w:p w:rsidR="004A315D" w:rsidRPr="00F7409D" w:rsidRDefault="004A315D" w:rsidP="004A315D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Tarih</w:t>
            </w:r>
          </w:p>
        </w:tc>
        <w:tc>
          <w:tcPr>
            <w:tcW w:w="1269" w:type="dxa"/>
            <w:shd w:val="clear" w:color="auto" w:fill="BDD6EE" w:themeFill="accent1" w:themeFillTint="66"/>
            <w:vAlign w:val="center"/>
          </w:tcPr>
          <w:p w:rsidR="004A315D" w:rsidRPr="00F7409D" w:rsidRDefault="004A315D" w:rsidP="004A315D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Yapıldı</w:t>
            </w:r>
          </w:p>
        </w:tc>
        <w:tc>
          <w:tcPr>
            <w:tcW w:w="1229" w:type="dxa"/>
            <w:shd w:val="clear" w:color="auto" w:fill="BDD6EE" w:themeFill="accent1" w:themeFillTint="66"/>
            <w:vAlign w:val="center"/>
          </w:tcPr>
          <w:p w:rsidR="004A315D" w:rsidRPr="00F7409D" w:rsidRDefault="004A315D" w:rsidP="004A315D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Görevli</w:t>
            </w:r>
          </w:p>
        </w:tc>
        <w:tc>
          <w:tcPr>
            <w:tcW w:w="1273" w:type="dxa"/>
            <w:shd w:val="clear" w:color="auto" w:fill="BDD6EE" w:themeFill="accent1" w:themeFillTint="66"/>
            <w:vAlign w:val="center"/>
          </w:tcPr>
          <w:p w:rsidR="004A315D" w:rsidRPr="00F7409D" w:rsidRDefault="004A315D" w:rsidP="004A315D">
            <w:pPr>
              <w:jc w:val="center"/>
              <w:rPr>
                <w:rFonts w:ascii="Avrile Serif" w:eastAsia="Times New Roman" w:hAnsi="Avrile Serif" w:cs="Avrile Serif"/>
                <w:b/>
                <w:bCs/>
                <w:lang w:eastAsia="tr-TR"/>
              </w:rPr>
            </w:pPr>
            <w:r>
              <w:rPr>
                <w:rFonts w:ascii="Avrile Serif" w:eastAsia="Times New Roman" w:hAnsi="Avrile Serif" w:cs="Avrile Serif"/>
                <w:b/>
                <w:bCs/>
                <w:lang w:eastAsia="tr-TR"/>
              </w:rPr>
              <w:t>Kontrol</w:t>
            </w:r>
          </w:p>
        </w:tc>
      </w:tr>
      <w:tr w:rsidR="005B4AF8" w:rsidRPr="00C520E1" w:rsidTr="004A315D">
        <w:tc>
          <w:tcPr>
            <w:tcW w:w="703" w:type="dxa"/>
            <w:vAlign w:val="center"/>
          </w:tcPr>
          <w:p w:rsidR="005B4AF8" w:rsidRPr="00F7409D" w:rsidRDefault="005B4AF8" w:rsidP="00EB3A1B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lang w:eastAsia="tr-TR"/>
              </w:rPr>
              <w:t>1</w:t>
            </w:r>
          </w:p>
        </w:tc>
        <w:tc>
          <w:tcPr>
            <w:tcW w:w="3494" w:type="dxa"/>
            <w:vAlign w:val="center"/>
          </w:tcPr>
          <w:p w:rsidR="005B4AF8" w:rsidRPr="00F7409D" w:rsidRDefault="005B4AF8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C520E1">
              <w:rPr>
                <w:rFonts w:ascii="Avrile Serif" w:eastAsia="Times New Roman" w:hAnsi="Avrile Serif" w:cs="Avrile Serif"/>
                <w:lang w:eastAsia="tr-TR"/>
              </w:rPr>
              <w:t xml:space="preserve">Bodrum Kat (arşivler </w:t>
            </w:r>
            <w:r w:rsidR="00292491" w:rsidRPr="00C520E1">
              <w:rPr>
                <w:rFonts w:ascii="Avrile Serif" w:eastAsia="Times New Roman" w:hAnsi="Avrile Serif" w:cs="Avrile Serif"/>
                <w:lang w:eastAsia="tr-TR"/>
              </w:rPr>
              <w:t>dâhil</w:t>
            </w:r>
            <w:r w:rsidRPr="00C520E1">
              <w:rPr>
                <w:rFonts w:ascii="Avrile Serif" w:eastAsia="Times New Roman" w:hAnsi="Avrile Serif" w:cs="Avrile Serif"/>
                <w:lang w:eastAsia="tr-TR"/>
              </w:rPr>
              <w:t>)</w:t>
            </w:r>
            <w:r w:rsidRPr="00F7409D">
              <w:rPr>
                <w:rFonts w:ascii="Avrile Serif" w:eastAsia="Times New Roman" w:hAnsi="Avrile Serif" w:cs="Avrile Serif"/>
                <w:lang w:eastAsia="tr-TR"/>
              </w:rPr>
              <w:t xml:space="preserve"> ayrıntılı temizliği</w:t>
            </w:r>
          </w:p>
        </w:tc>
        <w:tc>
          <w:tcPr>
            <w:tcW w:w="1266" w:type="dxa"/>
            <w:vAlign w:val="center"/>
          </w:tcPr>
          <w:p w:rsidR="005B4AF8" w:rsidRPr="00F7409D" w:rsidRDefault="005B4AF8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69" w:type="dxa"/>
            <w:vAlign w:val="center"/>
          </w:tcPr>
          <w:p w:rsidR="005B4AF8" w:rsidRPr="00F7409D" w:rsidRDefault="005B4AF8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29" w:type="dxa"/>
            <w:vAlign w:val="center"/>
          </w:tcPr>
          <w:p w:rsidR="005B4AF8" w:rsidRPr="00F7409D" w:rsidRDefault="005B4AF8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73" w:type="dxa"/>
            <w:vAlign w:val="center"/>
          </w:tcPr>
          <w:p w:rsidR="005B4AF8" w:rsidRPr="00F7409D" w:rsidRDefault="005B4AF8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  <w:tr w:rsidR="005B4AF8" w:rsidRPr="00C520E1" w:rsidTr="004A315D">
        <w:tc>
          <w:tcPr>
            <w:tcW w:w="703" w:type="dxa"/>
            <w:vAlign w:val="center"/>
          </w:tcPr>
          <w:p w:rsidR="005B4AF8" w:rsidRPr="00F7409D" w:rsidRDefault="005B4AF8" w:rsidP="00EB3A1B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lang w:eastAsia="tr-TR"/>
              </w:rPr>
              <w:t>2</w:t>
            </w:r>
          </w:p>
        </w:tc>
        <w:tc>
          <w:tcPr>
            <w:tcW w:w="3494" w:type="dxa"/>
            <w:vAlign w:val="center"/>
          </w:tcPr>
          <w:p w:rsidR="005B4AF8" w:rsidRPr="00F7409D" w:rsidRDefault="005B4AF8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C520E1">
              <w:rPr>
                <w:rFonts w:ascii="Avrile Serif" w:eastAsia="Times New Roman" w:hAnsi="Avrile Serif" w:cs="Avrile Serif"/>
                <w:lang w:eastAsia="tr-TR"/>
              </w:rPr>
              <w:t xml:space="preserve">Zemin Kat </w:t>
            </w:r>
            <w:r w:rsidRPr="00F7409D">
              <w:rPr>
                <w:rFonts w:ascii="Avrile Serif" w:eastAsia="Times New Roman" w:hAnsi="Avrile Serif" w:cs="Avrile Serif"/>
                <w:lang w:eastAsia="tr-TR"/>
              </w:rPr>
              <w:t>ayrıntılı temizliği</w:t>
            </w:r>
          </w:p>
        </w:tc>
        <w:tc>
          <w:tcPr>
            <w:tcW w:w="1266" w:type="dxa"/>
            <w:vAlign w:val="center"/>
          </w:tcPr>
          <w:p w:rsidR="005B4AF8" w:rsidRPr="00F7409D" w:rsidRDefault="005B4AF8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69" w:type="dxa"/>
            <w:vAlign w:val="center"/>
          </w:tcPr>
          <w:p w:rsidR="005B4AF8" w:rsidRPr="00F7409D" w:rsidRDefault="005B4AF8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29" w:type="dxa"/>
            <w:vAlign w:val="center"/>
          </w:tcPr>
          <w:p w:rsidR="005B4AF8" w:rsidRPr="00F7409D" w:rsidRDefault="005B4AF8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73" w:type="dxa"/>
            <w:vAlign w:val="center"/>
          </w:tcPr>
          <w:p w:rsidR="005B4AF8" w:rsidRPr="00F7409D" w:rsidRDefault="005B4AF8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  <w:tr w:rsidR="005B4AF8" w:rsidRPr="00C520E1" w:rsidTr="004A315D">
        <w:tc>
          <w:tcPr>
            <w:tcW w:w="703" w:type="dxa"/>
            <w:vAlign w:val="center"/>
          </w:tcPr>
          <w:p w:rsidR="005B4AF8" w:rsidRPr="00F7409D" w:rsidRDefault="005B4AF8" w:rsidP="00EB3A1B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lang w:eastAsia="tr-TR"/>
              </w:rPr>
              <w:t>3</w:t>
            </w:r>
          </w:p>
        </w:tc>
        <w:tc>
          <w:tcPr>
            <w:tcW w:w="3494" w:type="dxa"/>
            <w:vAlign w:val="center"/>
          </w:tcPr>
          <w:p w:rsidR="005B4AF8" w:rsidRPr="00F7409D" w:rsidRDefault="005B4AF8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C520E1">
              <w:rPr>
                <w:rFonts w:ascii="Avrile Serif" w:eastAsia="Times New Roman" w:hAnsi="Avrile Serif" w:cs="Avrile Serif"/>
                <w:lang w:eastAsia="tr-TR"/>
              </w:rPr>
              <w:t xml:space="preserve">Birinci Kat </w:t>
            </w:r>
            <w:r w:rsidRPr="00F7409D">
              <w:rPr>
                <w:rFonts w:ascii="Avrile Serif" w:eastAsia="Times New Roman" w:hAnsi="Avrile Serif" w:cs="Avrile Serif"/>
                <w:lang w:eastAsia="tr-TR"/>
              </w:rPr>
              <w:t>ayrıntılı temizliği</w:t>
            </w:r>
          </w:p>
        </w:tc>
        <w:tc>
          <w:tcPr>
            <w:tcW w:w="1266" w:type="dxa"/>
            <w:vAlign w:val="center"/>
          </w:tcPr>
          <w:p w:rsidR="005B4AF8" w:rsidRPr="00F7409D" w:rsidRDefault="005B4AF8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69" w:type="dxa"/>
            <w:vAlign w:val="center"/>
          </w:tcPr>
          <w:p w:rsidR="005B4AF8" w:rsidRPr="00F7409D" w:rsidRDefault="005B4AF8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29" w:type="dxa"/>
            <w:vAlign w:val="center"/>
          </w:tcPr>
          <w:p w:rsidR="005B4AF8" w:rsidRPr="00F7409D" w:rsidRDefault="005B4AF8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73" w:type="dxa"/>
            <w:vAlign w:val="center"/>
          </w:tcPr>
          <w:p w:rsidR="005B4AF8" w:rsidRPr="00F7409D" w:rsidRDefault="005B4AF8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  <w:tr w:rsidR="005B4AF8" w:rsidRPr="00C520E1" w:rsidTr="004A315D">
        <w:tc>
          <w:tcPr>
            <w:tcW w:w="703" w:type="dxa"/>
            <w:vAlign w:val="center"/>
          </w:tcPr>
          <w:p w:rsidR="005B4AF8" w:rsidRPr="00F7409D" w:rsidRDefault="005B4AF8" w:rsidP="00EB3A1B">
            <w:pPr>
              <w:jc w:val="center"/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Avrile Serif" w:eastAsia="Times New Roman" w:hAnsi="Avrile Serif" w:cs="Avrile Serif"/>
                <w:lang w:eastAsia="tr-TR"/>
              </w:rPr>
              <w:t>4</w:t>
            </w:r>
          </w:p>
        </w:tc>
        <w:tc>
          <w:tcPr>
            <w:tcW w:w="3494" w:type="dxa"/>
            <w:vAlign w:val="center"/>
          </w:tcPr>
          <w:p w:rsidR="005B4AF8" w:rsidRPr="00F7409D" w:rsidRDefault="005B4AF8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C520E1">
              <w:rPr>
                <w:rFonts w:ascii="Avrile Serif" w:eastAsia="Times New Roman" w:hAnsi="Avrile Serif" w:cs="Avrile Serif"/>
                <w:lang w:eastAsia="tr-TR"/>
              </w:rPr>
              <w:t xml:space="preserve">İkinci Kat </w:t>
            </w:r>
            <w:r w:rsidRPr="00F7409D">
              <w:rPr>
                <w:rFonts w:ascii="Avrile Serif" w:eastAsia="Times New Roman" w:hAnsi="Avrile Serif" w:cs="Avrile Serif"/>
                <w:lang w:eastAsia="tr-TR"/>
              </w:rPr>
              <w:t>ayrıntılı temizliği</w:t>
            </w:r>
          </w:p>
        </w:tc>
        <w:tc>
          <w:tcPr>
            <w:tcW w:w="1266" w:type="dxa"/>
            <w:vAlign w:val="center"/>
          </w:tcPr>
          <w:p w:rsidR="005B4AF8" w:rsidRPr="00F7409D" w:rsidRDefault="005B4AF8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69" w:type="dxa"/>
            <w:vAlign w:val="center"/>
          </w:tcPr>
          <w:p w:rsidR="005B4AF8" w:rsidRPr="00F7409D" w:rsidRDefault="005B4AF8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  <w:r w:rsidRPr="00F7409D">
              <w:rPr>
                <w:rFonts w:ascii="Segoe UI Symbol" w:eastAsia="Times New Roman" w:hAnsi="Segoe UI Symbol" w:cs="Segoe UI Symbol"/>
                <w:lang w:eastAsia="tr-TR"/>
              </w:rPr>
              <w:t>☐</w:t>
            </w:r>
          </w:p>
        </w:tc>
        <w:tc>
          <w:tcPr>
            <w:tcW w:w="1229" w:type="dxa"/>
            <w:vAlign w:val="center"/>
          </w:tcPr>
          <w:p w:rsidR="005B4AF8" w:rsidRPr="00F7409D" w:rsidRDefault="005B4AF8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  <w:tc>
          <w:tcPr>
            <w:tcW w:w="1273" w:type="dxa"/>
            <w:vAlign w:val="center"/>
          </w:tcPr>
          <w:p w:rsidR="005B4AF8" w:rsidRPr="00F7409D" w:rsidRDefault="005B4AF8" w:rsidP="00EB3A1B">
            <w:pPr>
              <w:rPr>
                <w:rFonts w:ascii="Avrile Serif" w:eastAsia="Times New Roman" w:hAnsi="Avrile Serif" w:cs="Avrile Serif"/>
                <w:lang w:eastAsia="tr-TR"/>
              </w:rPr>
            </w:pPr>
          </w:p>
        </w:tc>
      </w:tr>
    </w:tbl>
    <w:p w:rsidR="00C925AE" w:rsidRPr="00C925AE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</w:p>
    <w:p w:rsidR="00C925AE" w:rsidRPr="00C925AE" w:rsidRDefault="005B4AF8" w:rsidP="0042338A">
      <w:pPr>
        <w:spacing w:after="0" w:line="240" w:lineRule="auto"/>
        <w:jc w:val="both"/>
        <w:outlineLvl w:val="0"/>
        <w:rPr>
          <w:rFonts w:ascii="Avrile Serif" w:eastAsia="Times New Roman" w:hAnsi="Avrile Serif" w:cs="Avrile Serif"/>
          <w:b/>
          <w:bCs/>
          <w:kern w:val="36"/>
          <w:lang w:eastAsia="tr-TR"/>
        </w:rPr>
      </w:pPr>
      <w:r w:rsidRPr="00C520E1">
        <w:rPr>
          <w:rFonts w:ascii="Avrile Serif" w:eastAsia="Times New Roman" w:hAnsi="Avrile Serif" w:cs="Avrile Serif"/>
          <w:b/>
          <w:bCs/>
          <w:kern w:val="36"/>
          <w:lang w:eastAsia="tr-TR"/>
        </w:rPr>
        <w:t>11</w:t>
      </w:r>
      <w:r w:rsidR="00C925AE" w:rsidRPr="00C925AE">
        <w:rPr>
          <w:rFonts w:ascii="Avrile Serif" w:eastAsia="Times New Roman" w:hAnsi="Avrile Serif" w:cs="Avrile Serif"/>
          <w:b/>
          <w:bCs/>
          <w:kern w:val="36"/>
          <w:lang w:eastAsia="tr-TR"/>
        </w:rPr>
        <w:t>. Sarf Malzemelerinin Takibi</w:t>
      </w:r>
    </w:p>
    <w:p w:rsidR="00C925AE" w:rsidRPr="00C925AE" w:rsidRDefault="005B4AF8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b/>
          <w:bCs/>
          <w:lang w:eastAsia="tr-TR"/>
        </w:rPr>
        <w:t>Madde 11</w:t>
      </w:r>
      <w:r w:rsidR="00C925AE" w:rsidRPr="00C520E1">
        <w:rPr>
          <w:rFonts w:ascii="Avrile Serif" w:eastAsia="Times New Roman" w:hAnsi="Avrile Serif" w:cs="Avrile Serif"/>
          <w:b/>
          <w:bCs/>
          <w:lang w:eastAsia="tr-TR"/>
        </w:rPr>
        <w:t>-</w:t>
      </w:r>
      <w:r w:rsidR="00C925AE" w:rsidRPr="00C925AE">
        <w:rPr>
          <w:rFonts w:ascii="Avrile Serif" w:eastAsia="Times New Roman" w:hAnsi="Avrile Serif" w:cs="Avrile Serif"/>
          <w:lang w:eastAsia="tr-TR"/>
        </w:rPr>
        <w:t xml:space="preserve"> Temizlik hizmetlerinin düzenli şekilde yürütülebilmesi için ihtiyaç duyulan sarf malzemelerinin yeterli miktarda bulundurulması ve kullanım durumlarının takip edilmesi esastır.</w:t>
      </w:r>
    </w:p>
    <w:p w:rsidR="00C925AE" w:rsidRPr="00C925AE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>Başlıca takip edilecek malzemeler;</w:t>
      </w:r>
    </w:p>
    <w:p w:rsidR="00C925AE" w:rsidRPr="00C925AE" w:rsidRDefault="00C925AE" w:rsidP="0042338A">
      <w:pPr>
        <w:numPr>
          <w:ilvl w:val="0"/>
          <w:numId w:val="6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 xml:space="preserve">Tuvalet kâğıdı, </w:t>
      </w:r>
    </w:p>
    <w:p w:rsidR="00C925AE" w:rsidRPr="00C925AE" w:rsidRDefault="00C925AE" w:rsidP="0042338A">
      <w:pPr>
        <w:numPr>
          <w:ilvl w:val="0"/>
          <w:numId w:val="6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 xml:space="preserve">Sıvı sabun, </w:t>
      </w:r>
    </w:p>
    <w:p w:rsidR="00C925AE" w:rsidRPr="00C925AE" w:rsidRDefault="00C925AE" w:rsidP="0042338A">
      <w:pPr>
        <w:numPr>
          <w:ilvl w:val="0"/>
          <w:numId w:val="6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 xml:space="preserve">Kâğıt havlu, </w:t>
      </w:r>
    </w:p>
    <w:p w:rsidR="00C925AE" w:rsidRPr="00C925AE" w:rsidRDefault="00C925AE" w:rsidP="0042338A">
      <w:pPr>
        <w:numPr>
          <w:ilvl w:val="0"/>
          <w:numId w:val="6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 xml:space="preserve">Çöp poşeti, </w:t>
      </w:r>
    </w:p>
    <w:p w:rsidR="00C925AE" w:rsidRPr="00C925AE" w:rsidRDefault="00C925AE" w:rsidP="0042338A">
      <w:pPr>
        <w:numPr>
          <w:ilvl w:val="0"/>
          <w:numId w:val="6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 xml:space="preserve">Temizlik ve dezenfeksiyon ürünleri, </w:t>
      </w:r>
    </w:p>
    <w:p w:rsidR="00C925AE" w:rsidRPr="00C925AE" w:rsidRDefault="00C925AE" w:rsidP="0042338A">
      <w:pPr>
        <w:numPr>
          <w:ilvl w:val="0"/>
          <w:numId w:val="6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 xml:space="preserve">Koku giderici ürünler, </w:t>
      </w:r>
    </w:p>
    <w:p w:rsidR="00C925AE" w:rsidRPr="00C925AE" w:rsidRDefault="00C925AE" w:rsidP="0042338A">
      <w:pPr>
        <w:numPr>
          <w:ilvl w:val="0"/>
          <w:numId w:val="6"/>
        </w:num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 xml:space="preserve">Diğer temizlik sarf malzemeleridir. </w:t>
      </w:r>
    </w:p>
    <w:p w:rsidR="00C925AE" w:rsidRPr="00C925AE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 xml:space="preserve">Eksilme veya ihtiyaç tespit edildiğinde durum, gecikmeksizin </w:t>
      </w:r>
      <w:r w:rsidR="00414228" w:rsidRPr="00C520E1">
        <w:rPr>
          <w:rFonts w:ascii="Avrile Serif" w:eastAsia="Times New Roman" w:hAnsi="Avrile Serif" w:cs="Avrile Serif"/>
          <w:lang w:eastAsia="tr-TR"/>
        </w:rPr>
        <w:t xml:space="preserve">Şube Müdürü veya </w:t>
      </w:r>
      <w:r w:rsidR="00105863">
        <w:rPr>
          <w:rFonts w:ascii="Avrile Serif" w:eastAsia="Times New Roman" w:hAnsi="Avrile Serif" w:cs="Avrile Serif"/>
          <w:lang w:eastAsia="tr-TR"/>
        </w:rPr>
        <w:t>Taşınır yetkilisine</w:t>
      </w:r>
      <w:r w:rsidR="00414228" w:rsidRPr="00C520E1">
        <w:rPr>
          <w:rFonts w:ascii="Avrile Serif" w:eastAsia="Times New Roman" w:hAnsi="Avrile Serif" w:cs="Avrile Serif"/>
          <w:lang w:eastAsia="tr-TR"/>
        </w:rPr>
        <w:t xml:space="preserve"> </w:t>
      </w:r>
      <w:r w:rsidRPr="00C925AE">
        <w:rPr>
          <w:rFonts w:ascii="Avrile Serif" w:eastAsia="Times New Roman" w:hAnsi="Avrile Serif" w:cs="Avrile Serif"/>
          <w:lang w:eastAsia="tr-TR"/>
        </w:rPr>
        <w:t>bildirilir.</w:t>
      </w:r>
    </w:p>
    <w:p w:rsidR="00C925AE" w:rsidRPr="00C925AE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</w:p>
    <w:p w:rsidR="00C925AE" w:rsidRPr="00C925AE" w:rsidRDefault="00C925AE" w:rsidP="0042338A">
      <w:pPr>
        <w:spacing w:after="0" w:line="240" w:lineRule="auto"/>
        <w:jc w:val="both"/>
        <w:outlineLvl w:val="0"/>
        <w:rPr>
          <w:rFonts w:ascii="Avrile Serif" w:eastAsia="Times New Roman" w:hAnsi="Avrile Serif" w:cs="Avrile Serif"/>
          <w:b/>
          <w:bCs/>
          <w:kern w:val="36"/>
          <w:lang w:eastAsia="tr-TR"/>
        </w:rPr>
      </w:pPr>
      <w:r w:rsidRPr="00C925AE">
        <w:rPr>
          <w:rFonts w:ascii="Avrile Serif" w:eastAsia="Times New Roman" w:hAnsi="Avrile Serif" w:cs="Avrile Serif"/>
          <w:b/>
          <w:bCs/>
          <w:kern w:val="36"/>
          <w:lang w:eastAsia="tr-TR"/>
        </w:rPr>
        <w:lastRenderedPageBreak/>
        <w:t>12. Görev Takibi ve Sorumluluk</w:t>
      </w:r>
    </w:p>
    <w:p w:rsidR="00C925AE" w:rsidRPr="00C520E1" w:rsidRDefault="00292491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b/>
          <w:bCs/>
          <w:lang w:eastAsia="tr-TR"/>
        </w:rPr>
        <w:t>Madde 12</w:t>
      </w:r>
      <w:r w:rsidR="00C925AE" w:rsidRPr="00C520E1">
        <w:rPr>
          <w:rFonts w:ascii="Avrile Serif" w:eastAsia="Times New Roman" w:hAnsi="Avrile Serif" w:cs="Avrile Serif"/>
          <w:b/>
          <w:bCs/>
          <w:lang w:eastAsia="tr-TR"/>
        </w:rPr>
        <w:t>-</w:t>
      </w:r>
      <w:r w:rsidR="00C925AE" w:rsidRPr="00C925AE">
        <w:rPr>
          <w:rFonts w:ascii="Avrile Serif" w:eastAsia="Times New Roman" w:hAnsi="Avrile Serif" w:cs="Avrile Serif"/>
          <w:lang w:eastAsia="tr-TR"/>
        </w:rPr>
        <w:t xml:space="preserve"> Temizlik hizmetlerinin çizelgelere uygun biçimde yerine getirilmesinden temizlik personeli; günlük işlerin takibi, ihtiyaçların tespiti ve hizmetin düzeninin gözetilmesinden ise </w:t>
      </w:r>
      <w:r w:rsidRPr="00C520E1">
        <w:rPr>
          <w:rFonts w:ascii="Avrile Serif" w:eastAsia="Times New Roman" w:hAnsi="Avrile Serif" w:cs="Avrile Serif"/>
          <w:b/>
          <w:bCs/>
          <w:lang w:eastAsia="tr-TR"/>
        </w:rPr>
        <w:t>birinci derece Şube Müdürü, ikinci derece Daire Şefi</w:t>
      </w:r>
      <w:r w:rsidR="00C925AE" w:rsidRPr="00C925AE">
        <w:rPr>
          <w:rFonts w:ascii="Avrile Serif" w:eastAsia="Times New Roman" w:hAnsi="Avrile Serif" w:cs="Avrile Serif"/>
          <w:lang w:eastAsia="tr-TR"/>
        </w:rPr>
        <w:t xml:space="preserve"> mesuldür.</w:t>
      </w:r>
    </w:p>
    <w:p w:rsidR="00414228" w:rsidRPr="00C925AE" w:rsidRDefault="00414228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</w:p>
    <w:p w:rsidR="00C925AE" w:rsidRPr="00C520E1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>Gerçekleştirilen işler ilgili çizelge üzerinde işaretlenerek imza altına alınır. Aksayan veya yerine getirilemeyen işler ile tespit edilen eksiklikler aynı gün içerisinde ilgili sorumluya bildirilir.</w:t>
      </w:r>
    </w:p>
    <w:p w:rsidR="00292491" w:rsidRPr="00C925AE" w:rsidRDefault="00292491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</w:p>
    <w:p w:rsidR="00C925AE" w:rsidRPr="00C925AE" w:rsidRDefault="00C925AE" w:rsidP="0042338A">
      <w:pPr>
        <w:spacing w:after="0" w:line="240" w:lineRule="auto"/>
        <w:jc w:val="both"/>
        <w:outlineLvl w:val="2"/>
        <w:rPr>
          <w:rFonts w:ascii="Avrile Serif" w:eastAsia="Times New Roman" w:hAnsi="Avrile Serif" w:cs="Avrile Serif"/>
          <w:b/>
          <w:bCs/>
          <w:lang w:eastAsia="tr-TR"/>
        </w:rPr>
      </w:pPr>
      <w:r w:rsidRPr="00C925AE">
        <w:rPr>
          <w:rFonts w:ascii="Avrile Serif" w:eastAsia="Times New Roman" w:hAnsi="Avrile Serif" w:cs="Avrile Serif"/>
          <w:b/>
          <w:bCs/>
          <w:lang w:eastAsia="tr-TR"/>
        </w:rPr>
        <w:t>13. Çalışma Düzeni ve Kurumsal Sorumluluk</w:t>
      </w:r>
    </w:p>
    <w:p w:rsidR="00C925AE" w:rsidRPr="00C520E1" w:rsidRDefault="00292491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b/>
          <w:bCs/>
          <w:lang w:eastAsia="tr-TR"/>
        </w:rPr>
        <w:t>Madde 13</w:t>
      </w:r>
      <w:r w:rsidR="00C925AE" w:rsidRPr="00C520E1">
        <w:rPr>
          <w:rFonts w:ascii="Avrile Serif" w:eastAsia="Times New Roman" w:hAnsi="Avrile Serif" w:cs="Avrile Serif"/>
          <w:b/>
          <w:bCs/>
          <w:lang w:eastAsia="tr-TR"/>
        </w:rPr>
        <w:t>-</w:t>
      </w:r>
      <w:r w:rsidR="00C925AE" w:rsidRPr="00C925AE">
        <w:rPr>
          <w:rFonts w:ascii="Avrile Serif" w:eastAsia="Times New Roman" w:hAnsi="Avrile Serif" w:cs="Avrile Serif"/>
          <w:lang w:eastAsia="tr-TR"/>
        </w:rPr>
        <w:t xml:space="preserve"> Kütüphane ve Dokümantasyon Daire Başkanlığı, bilgi ve kültür hizmetlerinin yürütüldüğü bir merkez olması hasebiyle temizliğin yanı sıra </w:t>
      </w:r>
      <w:r w:rsidR="00C925AE" w:rsidRPr="00C520E1">
        <w:rPr>
          <w:rFonts w:ascii="Avrile Serif" w:eastAsia="Times New Roman" w:hAnsi="Avrile Serif" w:cs="Avrile Serif"/>
          <w:b/>
          <w:bCs/>
          <w:lang w:eastAsia="tr-TR"/>
        </w:rPr>
        <w:t>tertip, intizam ve nezafetin</w:t>
      </w:r>
      <w:r w:rsidR="00C925AE" w:rsidRPr="00C925AE">
        <w:rPr>
          <w:rFonts w:ascii="Avrile Serif" w:eastAsia="Times New Roman" w:hAnsi="Avrile Serif" w:cs="Avrile Serif"/>
          <w:lang w:eastAsia="tr-TR"/>
        </w:rPr>
        <w:t xml:space="preserve"> de kurumsal hizmet anlayışının bir parçası olduğu kabul edilir.</w:t>
      </w:r>
    </w:p>
    <w:p w:rsidR="00292491" w:rsidRPr="00C925AE" w:rsidRDefault="00292491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</w:p>
    <w:p w:rsidR="00C925AE" w:rsidRPr="00C520E1" w:rsidRDefault="00C925AE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925AE">
        <w:rPr>
          <w:rFonts w:ascii="Avrile Serif" w:eastAsia="Times New Roman" w:hAnsi="Avrile Serif" w:cs="Avrile Serif"/>
          <w:lang w:eastAsia="tr-TR"/>
        </w:rPr>
        <w:t>Bu itibarla temizlik personeli, görevini yalnızca belirlenmiş alanların temizlenmesiyle sınırlı görmeyerek görev mahallinin genel düzenini gözetir; kullanıcıların huzurunu, kütüphane hizmetlerinin sürekliliğini ve kurumun temsil vakarını dikkate alır.</w:t>
      </w:r>
    </w:p>
    <w:p w:rsidR="00292491" w:rsidRPr="00C925AE" w:rsidRDefault="00292491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</w:p>
    <w:p w:rsidR="00C925AE" w:rsidRPr="00C925AE" w:rsidRDefault="00C925AE" w:rsidP="0042338A">
      <w:pPr>
        <w:spacing w:after="0" w:line="240" w:lineRule="auto"/>
        <w:jc w:val="both"/>
        <w:outlineLvl w:val="2"/>
        <w:rPr>
          <w:rFonts w:ascii="Avrile Serif" w:eastAsia="Times New Roman" w:hAnsi="Avrile Serif" w:cs="Avrile Serif"/>
          <w:b/>
          <w:bCs/>
          <w:lang w:eastAsia="tr-TR"/>
        </w:rPr>
      </w:pPr>
      <w:r w:rsidRPr="00C925AE">
        <w:rPr>
          <w:rFonts w:ascii="Avrile Serif" w:eastAsia="Times New Roman" w:hAnsi="Avrile Serif" w:cs="Avrile Serif"/>
          <w:b/>
          <w:bCs/>
          <w:lang w:eastAsia="tr-TR"/>
        </w:rPr>
        <w:t>14. Yürürlük</w:t>
      </w:r>
    </w:p>
    <w:p w:rsidR="00C925AE" w:rsidRPr="00C520E1" w:rsidRDefault="00292491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b/>
          <w:bCs/>
          <w:lang w:eastAsia="tr-TR"/>
        </w:rPr>
        <w:t>Madde 14</w:t>
      </w:r>
      <w:r w:rsidR="00C925AE" w:rsidRPr="00C520E1">
        <w:rPr>
          <w:rFonts w:ascii="Avrile Serif" w:eastAsia="Times New Roman" w:hAnsi="Avrile Serif" w:cs="Avrile Serif"/>
          <w:b/>
          <w:bCs/>
          <w:lang w:eastAsia="tr-TR"/>
        </w:rPr>
        <w:t>-</w:t>
      </w:r>
      <w:r w:rsidR="00C925AE" w:rsidRPr="00C925AE">
        <w:rPr>
          <w:rFonts w:ascii="Avrile Serif" w:eastAsia="Times New Roman" w:hAnsi="Avrile Serif" w:cs="Avrile Serif"/>
          <w:lang w:eastAsia="tr-TR"/>
        </w:rPr>
        <w:t xml:space="preserve"> İşbu Talimatname, Kütüphane ve Dokümantasyon Daire Başkanlığının onayı ile yürürlüğe girer.</w:t>
      </w:r>
    </w:p>
    <w:p w:rsidR="00292491" w:rsidRPr="00C925AE" w:rsidRDefault="00292491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</w:p>
    <w:p w:rsidR="00C925AE" w:rsidRPr="00C925AE" w:rsidRDefault="00C925AE" w:rsidP="0042338A">
      <w:pPr>
        <w:spacing w:after="0" w:line="240" w:lineRule="auto"/>
        <w:jc w:val="both"/>
        <w:outlineLvl w:val="2"/>
        <w:rPr>
          <w:rFonts w:ascii="Avrile Serif" w:eastAsia="Times New Roman" w:hAnsi="Avrile Serif" w:cs="Avrile Serif"/>
          <w:b/>
          <w:bCs/>
          <w:lang w:eastAsia="tr-TR"/>
        </w:rPr>
      </w:pPr>
      <w:r w:rsidRPr="00C925AE">
        <w:rPr>
          <w:rFonts w:ascii="Avrile Serif" w:eastAsia="Times New Roman" w:hAnsi="Avrile Serif" w:cs="Avrile Serif"/>
          <w:b/>
          <w:bCs/>
          <w:lang w:eastAsia="tr-TR"/>
        </w:rPr>
        <w:t>15. Yürütme</w:t>
      </w:r>
    </w:p>
    <w:p w:rsidR="00C925AE" w:rsidRPr="00C925AE" w:rsidRDefault="00292491" w:rsidP="0042338A">
      <w:pPr>
        <w:spacing w:after="0" w:line="240" w:lineRule="auto"/>
        <w:jc w:val="both"/>
        <w:rPr>
          <w:rFonts w:ascii="Avrile Serif" w:eastAsia="Times New Roman" w:hAnsi="Avrile Serif" w:cs="Avrile Serif"/>
          <w:lang w:eastAsia="tr-TR"/>
        </w:rPr>
      </w:pPr>
      <w:r w:rsidRPr="00C520E1">
        <w:rPr>
          <w:rFonts w:ascii="Avrile Serif" w:eastAsia="Times New Roman" w:hAnsi="Avrile Serif" w:cs="Avrile Serif"/>
          <w:b/>
          <w:bCs/>
          <w:lang w:eastAsia="tr-TR"/>
        </w:rPr>
        <w:t>Madde 15</w:t>
      </w:r>
      <w:r w:rsidR="00C925AE" w:rsidRPr="00C520E1">
        <w:rPr>
          <w:rFonts w:ascii="Avrile Serif" w:eastAsia="Times New Roman" w:hAnsi="Avrile Serif" w:cs="Avrile Serif"/>
          <w:b/>
          <w:bCs/>
          <w:lang w:eastAsia="tr-TR"/>
        </w:rPr>
        <w:t>-</w:t>
      </w:r>
      <w:r w:rsidR="00C925AE" w:rsidRPr="00C925AE">
        <w:rPr>
          <w:rFonts w:ascii="Avrile Serif" w:eastAsia="Times New Roman" w:hAnsi="Avrile Serif" w:cs="Avrile Serif"/>
          <w:lang w:eastAsia="tr-TR"/>
        </w:rPr>
        <w:t xml:space="preserve"> İşbu Talimatname hükümlerini Kütüphane ve Dokümantasyon Daire Başkanı yürütür.</w:t>
      </w:r>
    </w:p>
    <w:p w:rsidR="00D5467A" w:rsidRPr="00C520E1" w:rsidRDefault="00D5467A" w:rsidP="0042338A">
      <w:pPr>
        <w:spacing w:after="0" w:line="240" w:lineRule="auto"/>
        <w:jc w:val="both"/>
        <w:rPr>
          <w:rFonts w:ascii="Avrile Serif" w:hAnsi="Avrile Serif" w:cs="Avrile Serif"/>
        </w:rPr>
      </w:pPr>
    </w:p>
    <w:sectPr w:rsidR="00D5467A" w:rsidRPr="00C520E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F3E" w:rsidRDefault="00D87F3E" w:rsidP="0014497D">
      <w:pPr>
        <w:spacing w:after="0" w:line="240" w:lineRule="auto"/>
      </w:pPr>
      <w:r>
        <w:separator/>
      </w:r>
    </w:p>
  </w:endnote>
  <w:endnote w:type="continuationSeparator" w:id="0">
    <w:p w:rsidR="00D87F3E" w:rsidRDefault="00D87F3E" w:rsidP="00144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vrile Serif">
    <w:altName w:val="Cambria"/>
    <w:panose1 w:val="02020502060505020204"/>
    <w:charset w:val="A2"/>
    <w:family w:val="roman"/>
    <w:pitch w:val="variable"/>
    <w:sig w:usb0="E00002FF" w:usb1="4000201F" w:usb2="08000029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tka Banner">
    <w:panose1 w:val="02000505000000020004"/>
    <w:charset w:val="A2"/>
    <w:family w:val="auto"/>
    <w:pitch w:val="variable"/>
    <w:sig w:usb0="A00002EF" w:usb1="4000204B" w:usb2="00000000" w:usb3="00000000" w:csb0="0000019F" w:csb1="00000000"/>
  </w:font>
  <w:font w:name="Avrile Serif Medium">
    <w:panose1 w:val="02020602060505020204"/>
    <w:charset w:val="A2"/>
    <w:family w:val="roman"/>
    <w:pitch w:val="variable"/>
    <w:sig w:usb0="E00002FF" w:usb1="4000201F" w:usb2="08000029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F3E" w:rsidRDefault="00D87F3E" w:rsidP="0014497D">
      <w:pPr>
        <w:spacing w:after="0" w:line="240" w:lineRule="auto"/>
      </w:pPr>
      <w:r>
        <w:separator/>
      </w:r>
    </w:p>
  </w:footnote>
  <w:footnote w:type="continuationSeparator" w:id="0">
    <w:p w:rsidR="00D87F3E" w:rsidRDefault="00D87F3E" w:rsidP="001449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97D" w:rsidRDefault="0014497D" w:rsidP="0014497D">
    <w:pPr>
      <w:pStyle w:val="stBilgi"/>
    </w:pPr>
    <w:r>
      <w:rPr>
        <w:rFonts w:ascii="Sitka Banner" w:hAnsi="Sitka Banner" w:cs="Times New Roman"/>
        <w:b/>
        <w:noProof/>
        <w:sz w:val="24"/>
        <w:szCs w:val="24"/>
        <w:lang w:eastAsia="tr-TR"/>
      </w:rPr>
      <w:drawing>
        <wp:anchor distT="0" distB="0" distL="114300" distR="114300" simplePos="0" relativeHeight="251659264" behindDoc="1" locked="0" layoutInCell="1" allowOverlap="1" wp14:anchorId="59109738" wp14:editId="6C86216C">
          <wp:simplePos x="0" y="0"/>
          <wp:positionH relativeFrom="column">
            <wp:posOffset>5148580</wp:posOffset>
          </wp:positionH>
          <wp:positionV relativeFrom="paragraph">
            <wp:posOffset>-1905</wp:posOffset>
          </wp:positionV>
          <wp:extent cx="752475" cy="752475"/>
          <wp:effectExtent l="0" t="0" r="9525" b="9525"/>
          <wp:wrapTight wrapText="bothSides">
            <wp:wrapPolygon edited="0">
              <wp:start x="0" y="0"/>
              <wp:lineTo x="0" y="21327"/>
              <wp:lineTo x="21327" y="21327"/>
              <wp:lineTo x="21327" y="0"/>
              <wp:lineTo x="0" y="0"/>
            </wp:wrapPolygon>
          </wp:wrapTight>
          <wp:docPr id="8" name="Resim 8" descr="C:\Users\pc\AppData\Local\Microsoft\Windows\INetCache\Content.Word\Kütüphane ve Dokümantasyon Daire Başkanlığı Logos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pc\AppData\Local\Microsoft\Windows\INetCache\Content.Word\Kütüphane ve Dokümantasyon Daire Başkanlığı Logosu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114300" distR="114300" simplePos="0" relativeHeight="251660288" behindDoc="1" locked="0" layoutInCell="1" allowOverlap="1" wp14:anchorId="57C91D6D" wp14:editId="597AC33A">
          <wp:simplePos x="0" y="0"/>
          <wp:positionH relativeFrom="column">
            <wp:posOffset>-109220</wp:posOffset>
          </wp:positionH>
          <wp:positionV relativeFrom="paragraph">
            <wp:posOffset>-1905</wp:posOffset>
          </wp:positionV>
          <wp:extent cx="755650" cy="742950"/>
          <wp:effectExtent l="0" t="0" r="6350" b="0"/>
          <wp:wrapTight wrapText="bothSides">
            <wp:wrapPolygon edited="0">
              <wp:start x="0" y="0"/>
              <wp:lineTo x="0" y="21046"/>
              <wp:lineTo x="21237" y="21046"/>
              <wp:lineTo x="21237" y="0"/>
              <wp:lineTo x="0" y="0"/>
            </wp:wrapPolygon>
          </wp:wrapTight>
          <wp:docPr id="7" name="Resim 7" descr="http://www.cumhuriyet.edu.tr/kurumsal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cumhuriyet.edu.tr/kurumsal_logo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4497D" w:rsidRPr="007B6D04" w:rsidRDefault="0014497D" w:rsidP="0014497D">
    <w:pPr>
      <w:pStyle w:val="stBilgi"/>
      <w:jc w:val="center"/>
      <w:rPr>
        <w:rFonts w:ascii="Avrile Serif Medium" w:hAnsi="Avrile Serif Medium" w:cs="Avrile Serif Medium"/>
        <w:sz w:val="20"/>
      </w:rPr>
    </w:pPr>
    <w:r w:rsidRPr="007B6D04">
      <w:rPr>
        <w:rFonts w:ascii="Avrile Serif Medium" w:hAnsi="Avrile Serif Medium" w:cs="Avrile Serif Medium"/>
        <w:sz w:val="20"/>
      </w:rPr>
      <w:t>T.C.</w:t>
    </w:r>
  </w:p>
  <w:p w:rsidR="0014497D" w:rsidRPr="007B6D04" w:rsidRDefault="0014497D" w:rsidP="0014497D">
    <w:pPr>
      <w:pStyle w:val="stBilgi"/>
      <w:tabs>
        <w:tab w:val="clear" w:pos="4536"/>
        <w:tab w:val="clear" w:pos="9072"/>
      </w:tabs>
      <w:jc w:val="center"/>
      <w:rPr>
        <w:rFonts w:ascii="Avrile Serif Medium" w:hAnsi="Avrile Serif Medium" w:cs="Avrile Serif Medium"/>
        <w:sz w:val="20"/>
      </w:rPr>
    </w:pPr>
    <w:r w:rsidRPr="007B6D04">
      <w:rPr>
        <w:rFonts w:ascii="Avrile Serif Medium" w:hAnsi="Avrile Serif Medium" w:cs="Avrile Serif Medium"/>
        <w:sz w:val="20"/>
      </w:rPr>
      <w:t xml:space="preserve">SİVAS CUMHURİYET ÜNİVERSİTESİ </w:t>
    </w:r>
  </w:p>
  <w:p w:rsidR="0014497D" w:rsidRPr="007B6D04" w:rsidRDefault="0014497D" w:rsidP="0014497D">
    <w:pPr>
      <w:pStyle w:val="stBilgi"/>
      <w:jc w:val="center"/>
      <w:rPr>
        <w:rFonts w:ascii="Avrile Serif Medium" w:hAnsi="Avrile Serif Medium" w:cs="Avrile Serif Medium"/>
        <w:sz w:val="20"/>
      </w:rPr>
    </w:pPr>
    <w:r w:rsidRPr="007B6D04">
      <w:rPr>
        <w:rFonts w:ascii="Avrile Serif Medium" w:hAnsi="Avrile Serif Medium" w:cs="Avrile Serif Medium"/>
        <w:sz w:val="20"/>
      </w:rPr>
      <w:t>Kütüphane ve Dokümantasyon Daire Başkanlığı</w:t>
    </w:r>
  </w:p>
  <w:p w:rsidR="0014497D" w:rsidRDefault="0014497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623E7"/>
    <w:multiLevelType w:val="multilevel"/>
    <w:tmpl w:val="FA58C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D647CB"/>
    <w:multiLevelType w:val="multilevel"/>
    <w:tmpl w:val="0D164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9B7E6C"/>
    <w:multiLevelType w:val="hybridMultilevel"/>
    <w:tmpl w:val="AB788C62"/>
    <w:lvl w:ilvl="0" w:tplc="9ABED5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7A3BCC"/>
    <w:multiLevelType w:val="multilevel"/>
    <w:tmpl w:val="7F7C5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E332DB"/>
    <w:multiLevelType w:val="hybridMultilevel"/>
    <w:tmpl w:val="2348EEA4"/>
    <w:lvl w:ilvl="0" w:tplc="2AAE9B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ED0D92"/>
    <w:multiLevelType w:val="multilevel"/>
    <w:tmpl w:val="B2668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0200B6"/>
    <w:multiLevelType w:val="multilevel"/>
    <w:tmpl w:val="C4884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067C61"/>
    <w:multiLevelType w:val="multilevel"/>
    <w:tmpl w:val="BCF0B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5AE"/>
    <w:rsid w:val="000424AA"/>
    <w:rsid w:val="000D1E31"/>
    <w:rsid w:val="00105863"/>
    <w:rsid w:val="00110852"/>
    <w:rsid w:val="0014497D"/>
    <w:rsid w:val="00292491"/>
    <w:rsid w:val="002F2A9C"/>
    <w:rsid w:val="00414228"/>
    <w:rsid w:val="0042338A"/>
    <w:rsid w:val="004A315D"/>
    <w:rsid w:val="005B4AF8"/>
    <w:rsid w:val="006502FC"/>
    <w:rsid w:val="006F1913"/>
    <w:rsid w:val="007B1807"/>
    <w:rsid w:val="00812DA6"/>
    <w:rsid w:val="008E5D06"/>
    <w:rsid w:val="00B76F71"/>
    <w:rsid w:val="00B97F0D"/>
    <w:rsid w:val="00BE4107"/>
    <w:rsid w:val="00C520E1"/>
    <w:rsid w:val="00C925AE"/>
    <w:rsid w:val="00CB03A0"/>
    <w:rsid w:val="00D5467A"/>
    <w:rsid w:val="00D87F3E"/>
    <w:rsid w:val="00DC275B"/>
    <w:rsid w:val="00E55583"/>
    <w:rsid w:val="00FA1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B3A1C"/>
  <w15:chartTrackingRefBased/>
  <w15:docId w15:val="{2D829B17-9DAD-4D47-A66A-9E36A72CE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C925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C925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link w:val="Balk3Char"/>
    <w:uiPriority w:val="9"/>
    <w:qFormat/>
    <w:rsid w:val="00C925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925AE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C925AE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C925AE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C92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C925AE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144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4497D"/>
  </w:style>
  <w:style w:type="paragraph" w:styleId="AltBilgi">
    <w:name w:val="footer"/>
    <w:basedOn w:val="Normal"/>
    <w:link w:val="AltBilgiChar"/>
    <w:uiPriority w:val="99"/>
    <w:unhideWhenUsed/>
    <w:rsid w:val="00144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4497D"/>
  </w:style>
  <w:style w:type="table" w:styleId="TabloKlavuzu">
    <w:name w:val="Table Grid"/>
    <w:basedOn w:val="NormalTablo"/>
    <w:uiPriority w:val="39"/>
    <w:rsid w:val="00423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E5D06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2F2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3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12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4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3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93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9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7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55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27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34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0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3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1689</TotalTime>
  <Pages>1</Pages>
  <Words>1451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ALPER DURAN</dc:creator>
  <cp:keywords/>
  <dc:description/>
  <cp:lastModifiedBy>ALPER DURAN</cp:lastModifiedBy>
  <cp:revision>20</cp:revision>
  <dcterms:created xsi:type="dcterms:W3CDTF">2026-09-28T12:11:00Z</dcterms:created>
  <dcterms:modified xsi:type="dcterms:W3CDTF">2026-10-06T05:56:00Z</dcterms:modified>
</cp:coreProperties>
</file>